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EBFCB" w14:textId="6318C92D" w:rsidR="00181A99" w:rsidRDefault="00867471" w:rsidP="00B24778">
      <w:pPr>
        <w:spacing w:after="0" w:line="276" w:lineRule="auto"/>
        <w:jc w:val="center"/>
        <w:rPr>
          <w:rFonts w:ascii="Times New Roman" w:eastAsia="Calibri" w:hAnsi="Times New Roman" w:cs="Times New Roman"/>
          <w:b/>
          <w:caps/>
          <w:sz w:val="24"/>
          <w:szCs w:val="24"/>
        </w:rPr>
      </w:pPr>
      <w:bookmarkStart w:id="0" w:name="_Hlk517354552"/>
      <w:r>
        <w:rPr>
          <w:rFonts w:ascii="Times New Roman" w:eastAsia="Calibri" w:hAnsi="Times New Roman" w:cs="Times New Roman"/>
          <w:b/>
          <w:caps/>
          <w:sz w:val="24"/>
          <w:szCs w:val="24"/>
        </w:rPr>
        <w:t>Į</w:t>
      </w:r>
      <w:r w:rsidR="00D912BF">
        <w:rPr>
          <w:rFonts w:ascii="Times New Roman" w:eastAsia="Calibri" w:hAnsi="Times New Roman" w:cs="Times New Roman"/>
          <w:b/>
          <w:caps/>
          <w:sz w:val="24"/>
          <w:szCs w:val="24"/>
        </w:rPr>
        <w:t>SLAPT</w:t>
      </w:r>
      <w:r>
        <w:rPr>
          <w:rFonts w:ascii="Times New Roman" w:eastAsia="Calibri" w:hAnsi="Times New Roman" w:cs="Times New Roman"/>
          <w:b/>
          <w:caps/>
          <w:sz w:val="24"/>
          <w:szCs w:val="24"/>
        </w:rPr>
        <w:t>int</w:t>
      </w:r>
      <w:r w:rsidR="00D912BF">
        <w:rPr>
          <w:rFonts w:ascii="Times New Roman" w:eastAsia="Calibri" w:hAnsi="Times New Roman" w:cs="Times New Roman"/>
          <w:b/>
          <w:caps/>
          <w:sz w:val="24"/>
          <w:szCs w:val="24"/>
        </w:rPr>
        <w:t>OS PATALPOS</w:t>
      </w:r>
      <w:r w:rsidR="00181A99" w:rsidRPr="00181A99">
        <w:rPr>
          <w:rFonts w:ascii="Times New Roman" w:eastAsia="Calibri" w:hAnsi="Times New Roman" w:cs="Times New Roman"/>
          <w:b/>
          <w:caps/>
          <w:sz w:val="24"/>
          <w:szCs w:val="24"/>
        </w:rPr>
        <w:t xml:space="preserve"> ĮRENGIMO DARB</w:t>
      </w:r>
      <w:r w:rsidR="00CE5FF6">
        <w:rPr>
          <w:rFonts w:ascii="Times New Roman" w:eastAsia="Calibri" w:hAnsi="Times New Roman" w:cs="Times New Roman"/>
          <w:b/>
          <w:caps/>
          <w:sz w:val="24"/>
          <w:szCs w:val="24"/>
        </w:rPr>
        <w:t xml:space="preserve">Ų </w:t>
      </w:r>
      <w:r w:rsidR="00CE5FF6" w:rsidRPr="00181A99">
        <w:rPr>
          <w:rFonts w:ascii="Times New Roman" w:eastAsia="Calibri" w:hAnsi="Times New Roman" w:cs="Times New Roman"/>
          <w:b/>
          <w:caps/>
          <w:sz w:val="24"/>
          <w:szCs w:val="24"/>
        </w:rPr>
        <w:t>ADMINISTRACINI</w:t>
      </w:r>
      <w:r w:rsidR="00A24BA6">
        <w:rPr>
          <w:rFonts w:ascii="Times New Roman" w:eastAsia="Calibri" w:hAnsi="Times New Roman" w:cs="Times New Roman"/>
          <w:b/>
          <w:caps/>
          <w:sz w:val="24"/>
          <w:szCs w:val="24"/>
        </w:rPr>
        <w:t xml:space="preserve">AME </w:t>
      </w:r>
      <w:r w:rsidR="00CE5FF6" w:rsidRPr="00181A99">
        <w:rPr>
          <w:rFonts w:ascii="Times New Roman" w:eastAsia="Calibri" w:hAnsi="Times New Roman" w:cs="Times New Roman"/>
          <w:b/>
          <w:caps/>
          <w:sz w:val="24"/>
          <w:szCs w:val="24"/>
        </w:rPr>
        <w:t>PASTAT</w:t>
      </w:r>
      <w:r w:rsidR="00A24BA6">
        <w:rPr>
          <w:rFonts w:ascii="Times New Roman" w:eastAsia="Calibri" w:hAnsi="Times New Roman" w:cs="Times New Roman"/>
          <w:b/>
          <w:caps/>
          <w:sz w:val="24"/>
          <w:szCs w:val="24"/>
        </w:rPr>
        <w:t>E</w:t>
      </w:r>
      <w:r w:rsidR="00181A99" w:rsidRPr="00181A99">
        <w:rPr>
          <w:rFonts w:ascii="Times New Roman" w:eastAsia="Calibri" w:hAnsi="Times New Roman" w:cs="Times New Roman"/>
          <w:b/>
          <w:caps/>
          <w:sz w:val="24"/>
          <w:szCs w:val="24"/>
        </w:rPr>
        <w:t xml:space="preserve"> </w:t>
      </w:r>
    </w:p>
    <w:p w14:paraId="762A8DA5" w14:textId="33792F0C" w:rsidR="00C15074" w:rsidRDefault="00BE1D71" w:rsidP="00B24778">
      <w:pPr>
        <w:spacing w:after="0" w:line="276" w:lineRule="auto"/>
        <w:jc w:val="center"/>
        <w:rPr>
          <w:rFonts w:ascii="Times New Roman" w:hAnsi="Times New Roman" w:cs="Times New Roman"/>
          <w:b/>
          <w:sz w:val="24"/>
          <w:szCs w:val="24"/>
        </w:rPr>
      </w:pPr>
      <w:r w:rsidRPr="00B24778">
        <w:rPr>
          <w:rFonts w:ascii="Times New Roman" w:hAnsi="Times New Roman" w:cs="Times New Roman"/>
          <w:b/>
          <w:sz w:val="24"/>
          <w:szCs w:val="24"/>
        </w:rPr>
        <w:t>TECHNINĖ SPECIFIKACIJA</w:t>
      </w:r>
    </w:p>
    <w:p w14:paraId="3C4E1262" w14:textId="77777777" w:rsidR="009E78E0" w:rsidRDefault="009E78E0" w:rsidP="00B24778">
      <w:pPr>
        <w:spacing w:after="0" w:line="276" w:lineRule="auto"/>
        <w:jc w:val="center"/>
        <w:rPr>
          <w:rFonts w:ascii="Times New Roman" w:hAnsi="Times New Roman" w:cs="Times New Roman"/>
          <w:b/>
          <w:sz w:val="24"/>
          <w:szCs w:val="24"/>
        </w:rPr>
      </w:pPr>
    </w:p>
    <w:p w14:paraId="4506CC58" w14:textId="77777777" w:rsidR="00940177" w:rsidRPr="002A7008" w:rsidRDefault="00940177" w:rsidP="00940177">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ind w:firstLine="567"/>
        <w:jc w:val="center"/>
        <w:rPr>
          <w:rFonts w:ascii="Times New Roman" w:eastAsia="SimSun" w:hAnsi="Times New Roman" w:cs="Times New Roman"/>
          <w:b/>
          <w:sz w:val="24"/>
          <w:szCs w:val="24"/>
        </w:rPr>
      </w:pPr>
      <w:r w:rsidRPr="002A7008">
        <w:rPr>
          <w:rFonts w:ascii="Times New Roman" w:eastAsia="SimSun" w:hAnsi="Times New Roman" w:cs="Times New Roman"/>
          <w:b/>
          <w:sz w:val="24"/>
          <w:szCs w:val="24"/>
        </w:rPr>
        <w:t>I. REIKALAVIMAI ATLIEKANT DARBUS</w:t>
      </w:r>
    </w:p>
    <w:p w14:paraId="188AC4C5" w14:textId="77777777" w:rsidR="00FB4280" w:rsidRPr="006A52CF" w:rsidRDefault="00FB4280" w:rsidP="006A52CF">
      <w:pPr>
        <w:spacing w:after="0" w:line="276" w:lineRule="auto"/>
        <w:rPr>
          <w:rFonts w:ascii="Times New Roman" w:hAnsi="Times New Roman" w:cs="Times New Roman"/>
          <w:b/>
          <w:sz w:val="24"/>
          <w:szCs w:val="24"/>
          <w:u w:val="single"/>
        </w:rPr>
      </w:pPr>
    </w:p>
    <w:p w14:paraId="7A3B086B" w14:textId="51F03162" w:rsidR="000635E0" w:rsidRPr="00DD32B1" w:rsidRDefault="009B5A25" w:rsidP="006C0A04">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 vadovaudamasis teisės aktų nustatytais reikalavimais</w:t>
      </w:r>
      <w:r w:rsidR="009A2819" w:rsidRPr="00B24778">
        <w:rPr>
          <w:rFonts w:ascii="Times New Roman" w:eastAsia="SimSun" w:hAnsi="Times New Roman" w:cs="Times New Roman"/>
          <w:sz w:val="24"/>
          <w:szCs w:val="24"/>
        </w:rPr>
        <w:t>,</w:t>
      </w:r>
      <w:r w:rsidRPr="00B24778">
        <w:rPr>
          <w:rFonts w:ascii="Times New Roman" w:eastAsia="SimSun" w:hAnsi="Times New Roman" w:cs="Times New Roman"/>
          <w:sz w:val="24"/>
          <w:szCs w:val="24"/>
        </w:rPr>
        <w:t xml:space="preserve"> </w:t>
      </w:r>
      <w:r w:rsidR="0037192E" w:rsidRPr="00B24778">
        <w:rPr>
          <w:rFonts w:ascii="Times New Roman" w:eastAsia="SimSun" w:hAnsi="Times New Roman" w:cs="Times New Roman"/>
          <w:sz w:val="24"/>
          <w:szCs w:val="24"/>
        </w:rPr>
        <w:t xml:space="preserve">privalo </w:t>
      </w:r>
      <w:r w:rsidRPr="00B24778">
        <w:rPr>
          <w:rFonts w:ascii="Times New Roman" w:eastAsia="SimSun" w:hAnsi="Times New Roman" w:cs="Times New Roman"/>
          <w:sz w:val="24"/>
          <w:szCs w:val="24"/>
        </w:rPr>
        <w:t xml:space="preserve">atlikti </w:t>
      </w:r>
      <w:bookmarkStart w:id="1" w:name="_Hlk517349688"/>
      <w:r w:rsidRPr="00981D8D">
        <w:rPr>
          <w:rFonts w:ascii="Times New Roman" w:eastAsia="Times New Roman" w:hAnsi="Times New Roman" w:cs="Times New Roman"/>
          <w:sz w:val="24"/>
          <w:szCs w:val="24"/>
          <w:lang w:eastAsia="lt-LT"/>
        </w:rPr>
        <w:t>administracini</w:t>
      </w:r>
      <w:r w:rsidR="000A5915">
        <w:rPr>
          <w:rFonts w:ascii="Times New Roman" w:eastAsia="Times New Roman" w:hAnsi="Times New Roman" w:cs="Times New Roman"/>
          <w:sz w:val="24"/>
          <w:szCs w:val="24"/>
          <w:lang w:eastAsia="lt-LT"/>
        </w:rPr>
        <w:t>ame</w:t>
      </w:r>
      <w:r w:rsidR="00370EC6" w:rsidRPr="00981D8D">
        <w:rPr>
          <w:rFonts w:ascii="Times New Roman" w:eastAsia="Times New Roman" w:hAnsi="Times New Roman" w:cs="Times New Roman"/>
          <w:sz w:val="24"/>
          <w:szCs w:val="24"/>
          <w:lang w:eastAsia="lt-LT"/>
        </w:rPr>
        <w:t xml:space="preserve"> pasta</w:t>
      </w:r>
      <w:r w:rsidR="000A5915">
        <w:rPr>
          <w:rFonts w:ascii="Times New Roman" w:eastAsia="Times New Roman" w:hAnsi="Times New Roman" w:cs="Times New Roman"/>
          <w:sz w:val="24"/>
          <w:szCs w:val="24"/>
          <w:lang w:eastAsia="lt-LT"/>
        </w:rPr>
        <w:t>te</w:t>
      </w:r>
      <w:bookmarkEnd w:id="1"/>
      <w:r w:rsidR="00710C57">
        <w:rPr>
          <w:rFonts w:ascii="Times New Roman" w:eastAsia="SimSun" w:hAnsi="Times New Roman" w:cs="Times New Roman"/>
          <w:sz w:val="24"/>
          <w:szCs w:val="24"/>
          <w:lang w:eastAsia="zh-CN"/>
        </w:rPr>
        <w:t>,</w:t>
      </w:r>
      <w:r w:rsidR="006512CD">
        <w:rPr>
          <w:rFonts w:ascii="Times New Roman" w:eastAsia="SimSun" w:hAnsi="Times New Roman" w:cs="Times New Roman"/>
          <w:sz w:val="24"/>
          <w:szCs w:val="24"/>
          <w:lang w:eastAsia="zh-CN"/>
        </w:rPr>
        <w:t xml:space="preserve"> </w:t>
      </w:r>
      <w:r w:rsidR="00710C57" w:rsidRPr="00B24778">
        <w:rPr>
          <w:rFonts w:ascii="Times New Roman" w:hAnsi="Times New Roman" w:cs="Times New Roman"/>
          <w:bCs/>
          <w:sz w:val="24"/>
          <w:szCs w:val="24"/>
        </w:rPr>
        <w:t>esanči</w:t>
      </w:r>
      <w:r w:rsidR="00710C57">
        <w:rPr>
          <w:rFonts w:ascii="Times New Roman" w:hAnsi="Times New Roman" w:cs="Times New Roman"/>
          <w:bCs/>
          <w:sz w:val="24"/>
          <w:szCs w:val="24"/>
        </w:rPr>
        <w:t xml:space="preserve">ame </w:t>
      </w:r>
      <w:r w:rsidR="00D10E21">
        <w:rPr>
          <w:rFonts w:ascii="Times New Roman" w:hAnsi="Times New Roman" w:cs="Times New Roman"/>
          <w:bCs/>
          <w:sz w:val="24"/>
          <w:szCs w:val="24"/>
        </w:rPr>
        <w:t>Vilniuje</w:t>
      </w:r>
      <w:r w:rsidR="008F6D98" w:rsidRPr="0004710D">
        <w:rPr>
          <w:rFonts w:ascii="Times New Roman" w:eastAsia="Times New Roman" w:hAnsi="Times New Roman" w:cs="Times New Roman"/>
          <w:bCs/>
          <w:sz w:val="24"/>
          <w:szCs w:val="24"/>
          <w:lang w:eastAsia="lt-LT"/>
        </w:rPr>
        <w:t>,</w:t>
      </w:r>
      <w:r w:rsidR="007D0D9D">
        <w:rPr>
          <w:rFonts w:ascii="Times New Roman" w:eastAsia="Times New Roman" w:hAnsi="Times New Roman" w:cs="Times New Roman"/>
          <w:bCs/>
          <w:sz w:val="24"/>
          <w:szCs w:val="24"/>
          <w:lang w:eastAsia="lt-LT"/>
        </w:rPr>
        <w:t xml:space="preserve"> </w:t>
      </w:r>
      <w:r w:rsidR="00E46327" w:rsidRPr="0004710D">
        <w:rPr>
          <w:rFonts w:ascii="Times New Roman" w:eastAsia="Times New Roman" w:hAnsi="Times New Roman" w:cs="Times New Roman"/>
          <w:bCs/>
          <w:sz w:val="24"/>
          <w:szCs w:val="24"/>
          <w:lang w:eastAsia="lt-LT"/>
        </w:rPr>
        <w:t>patalp</w:t>
      </w:r>
      <w:r w:rsidR="004E2C78">
        <w:rPr>
          <w:rFonts w:ascii="Times New Roman" w:eastAsia="Times New Roman" w:hAnsi="Times New Roman" w:cs="Times New Roman"/>
          <w:bCs/>
          <w:sz w:val="24"/>
          <w:szCs w:val="24"/>
          <w:lang w:eastAsia="lt-LT"/>
        </w:rPr>
        <w:t>os</w:t>
      </w:r>
      <w:r w:rsidR="00D159D2">
        <w:rPr>
          <w:rFonts w:ascii="Times New Roman" w:eastAsia="Times New Roman" w:hAnsi="Times New Roman" w:cs="Times New Roman"/>
          <w:bCs/>
          <w:sz w:val="24"/>
          <w:szCs w:val="24"/>
          <w:lang w:eastAsia="lt-LT"/>
        </w:rPr>
        <w:t>,</w:t>
      </w:r>
      <w:r w:rsidR="00E46327" w:rsidRPr="0004710D">
        <w:rPr>
          <w:rFonts w:ascii="Times New Roman" w:eastAsia="Times New Roman" w:hAnsi="Times New Roman" w:cs="Times New Roman"/>
          <w:bCs/>
          <w:sz w:val="24"/>
          <w:szCs w:val="24"/>
          <w:lang w:eastAsia="lt-LT"/>
        </w:rPr>
        <w:t xml:space="preserve"> kuri</w:t>
      </w:r>
      <w:r w:rsidR="004E2C78">
        <w:rPr>
          <w:rFonts w:ascii="Times New Roman" w:eastAsia="Times New Roman" w:hAnsi="Times New Roman" w:cs="Times New Roman"/>
          <w:bCs/>
          <w:sz w:val="24"/>
          <w:szCs w:val="24"/>
          <w:lang w:eastAsia="lt-LT"/>
        </w:rPr>
        <w:t>os</w:t>
      </w:r>
      <w:r w:rsidR="00D05C24" w:rsidRPr="0004710D">
        <w:rPr>
          <w:rFonts w:ascii="Times New Roman" w:eastAsia="Times New Roman" w:hAnsi="Times New Roman" w:cs="Times New Roman"/>
          <w:bCs/>
          <w:sz w:val="24"/>
          <w:szCs w:val="24"/>
          <w:lang w:eastAsia="lt-LT"/>
        </w:rPr>
        <w:t xml:space="preserve"> </w:t>
      </w:r>
      <w:r w:rsidR="00E46327" w:rsidRPr="0004710D">
        <w:rPr>
          <w:rFonts w:ascii="Times New Roman" w:eastAsia="Times New Roman" w:hAnsi="Times New Roman" w:cs="Times New Roman"/>
          <w:bCs/>
          <w:sz w:val="24"/>
          <w:szCs w:val="24"/>
          <w:lang w:eastAsia="lt-LT"/>
        </w:rPr>
        <w:t xml:space="preserve">plotas </w:t>
      </w:r>
      <w:r w:rsidR="004F6D78" w:rsidRPr="0004710D">
        <w:rPr>
          <w:rFonts w:ascii="Times New Roman" w:eastAsia="Times New Roman" w:hAnsi="Times New Roman" w:cs="Times New Roman"/>
          <w:bCs/>
          <w:sz w:val="24"/>
          <w:szCs w:val="24"/>
          <w:lang w:eastAsia="lt-LT"/>
        </w:rPr>
        <w:t>yra</w:t>
      </w:r>
      <w:r w:rsidR="00E23D79" w:rsidRPr="00DD32B1">
        <w:rPr>
          <w:rFonts w:ascii="Times New Roman" w:eastAsia="Times New Roman" w:hAnsi="Times New Roman" w:cs="Times New Roman"/>
          <w:bCs/>
          <w:color w:val="EE0000"/>
          <w:sz w:val="24"/>
          <w:szCs w:val="24"/>
          <w:lang w:eastAsia="lt-LT"/>
        </w:rPr>
        <w:t xml:space="preserve"> </w:t>
      </w:r>
      <w:r w:rsidR="005D7AED" w:rsidRPr="002F115A">
        <w:rPr>
          <w:rFonts w:ascii="Times New Roman" w:eastAsia="Times New Roman" w:hAnsi="Times New Roman" w:cs="Times New Roman"/>
          <w:bCs/>
          <w:sz w:val="24"/>
          <w:szCs w:val="24"/>
          <w:lang w:eastAsia="lt-LT"/>
        </w:rPr>
        <w:t>4,16</w:t>
      </w:r>
      <w:r w:rsidR="003F0DC1" w:rsidRPr="00DD32B1">
        <w:rPr>
          <w:rFonts w:ascii="Times New Roman" w:eastAsia="Times New Roman" w:hAnsi="Times New Roman" w:cs="Times New Roman"/>
          <w:bCs/>
          <w:color w:val="EE0000"/>
          <w:sz w:val="24"/>
          <w:szCs w:val="24"/>
          <w:lang w:eastAsia="lt-LT"/>
        </w:rPr>
        <w:t xml:space="preserve"> </w:t>
      </w:r>
      <w:r w:rsidR="00E46327" w:rsidRPr="00DD32B1">
        <w:rPr>
          <w:rFonts w:ascii="Times New Roman" w:eastAsia="Times New Roman" w:hAnsi="Times New Roman" w:cs="Times New Roman"/>
          <w:bCs/>
          <w:sz w:val="24"/>
          <w:szCs w:val="24"/>
          <w:lang w:eastAsia="lt-LT"/>
        </w:rPr>
        <w:t>m</w:t>
      </w:r>
      <w:r w:rsidR="00E46327" w:rsidRPr="00DD32B1">
        <w:rPr>
          <w:rFonts w:ascii="Times New Roman" w:eastAsia="Times New Roman" w:hAnsi="Times New Roman" w:cs="Times New Roman"/>
          <w:bCs/>
          <w:sz w:val="24"/>
          <w:szCs w:val="24"/>
          <w:vertAlign w:val="superscript"/>
          <w:lang w:eastAsia="lt-LT"/>
        </w:rPr>
        <w:t>2</w:t>
      </w:r>
      <w:r w:rsidR="00E46327" w:rsidRPr="00DD32B1">
        <w:rPr>
          <w:rFonts w:ascii="Times New Roman" w:eastAsia="Times New Roman" w:hAnsi="Times New Roman" w:cs="Times New Roman"/>
          <w:bCs/>
          <w:sz w:val="24"/>
          <w:szCs w:val="24"/>
          <w:lang w:eastAsia="lt-LT"/>
        </w:rPr>
        <w:t>,</w:t>
      </w:r>
      <w:r w:rsidR="004638C9" w:rsidRPr="00DD32B1">
        <w:rPr>
          <w:rFonts w:ascii="Times New Roman" w:eastAsia="Times New Roman" w:hAnsi="Times New Roman" w:cs="Times New Roman"/>
          <w:bCs/>
          <w:sz w:val="24"/>
          <w:szCs w:val="24"/>
          <w:lang w:eastAsia="lt-LT"/>
        </w:rPr>
        <w:t xml:space="preserve"> </w:t>
      </w:r>
      <w:r w:rsidR="00F034B3" w:rsidRPr="00DD32B1">
        <w:rPr>
          <w:rFonts w:ascii="Times New Roman" w:eastAsia="Times New Roman" w:hAnsi="Times New Roman" w:cs="Times New Roman"/>
          <w:bCs/>
          <w:sz w:val="24"/>
          <w:szCs w:val="24"/>
          <w:lang w:eastAsia="lt-LT"/>
        </w:rPr>
        <w:t>į</w:t>
      </w:r>
      <w:r w:rsidR="00867471" w:rsidRPr="00DD32B1">
        <w:rPr>
          <w:rFonts w:ascii="Times New Roman" w:hAnsi="Times New Roman" w:cs="Times New Roman"/>
          <w:bCs/>
          <w:sz w:val="24"/>
          <w:szCs w:val="24"/>
        </w:rPr>
        <w:t>slaptintos</w:t>
      </w:r>
      <w:r w:rsidR="005971A4" w:rsidRPr="00DD32B1">
        <w:rPr>
          <w:rFonts w:ascii="Times New Roman" w:hAnsi="Times New Roman" w:cs="Times New Roman"/>
          <w:bCs/>
          <w:sz w:val="24"/>
          <w:szCs w:val="24"/>
        </w:rPr>
        <w:t xml:space="preserve"> patalpos</w:t>
      </w:r>
      <w:r w:rsidR="009A42AF" w:rsidRPr="00DD32B1">
        <w:rPr>
          <w:rFonts w:ascii="Times New Roman" w:hAnsi="Times New Roman" w:cs="Times New Roman"/>
          <w:bCs/>
          <w:sz w:val="24"/>
          <w:szCs w:val="24"/>
        </w:rPr>
        <w:t xml:space="preserve"> elektroninių</w:t>
      </w:r>
      <w:r w:rsidR="005971A4" w:rsidRPr="00DD32B1">
        <w:rPr>
          <w:rFonts w:ascii="Times New Roman" w:hAnsi="Times New Roman" w:cs="Times New Roman"/>
          <w:bCs/>
          <w:sz w:val="24"/>
          <w:szCs w:val="24"/>
        </w:rPr>
        <w:t xml:space="preserve"> </w:t>
      </w:r>
      <w:r w:rsidR="009A42AF" w:rsidRPr="00DD32B1">
        <w:rPr>
          <w:rFonts w:ascii="Times New Roman" w:hAnsi="Times New Roman" w:cs="Times New Roman"/>
          <w:bCs/>
          <w:sz w:val="24"/>
          <w:szCs w:val="24"/>
        </w:rPr>
        <w:t>apsaugos sistemų</w:t>
      </w:r>
      <w:r w:rsidR="00206822" w:rsidRPr="00DD32B1">
        <w:rPr>
          <w:rFonts w:ascii="Times New Roman" w:hAnsi="Times New Roman" w:cs="Times New Roman"/>
          <w:bCs/>
          <w:sz w:val="24"/>
          <w:szCs w:val="24"/>
        </w:rPr>
        <w:t xml:space="preserve"> </w:t>
      </w:r>
      <w:r w:rsidR="009A42AF" w:rsidRPr="00DD32B1">
        <w:rPr>
          <w:rFonts w:ascii="Times New Roman" w:hAnsi="Times New Roman" w:cs="Times New Roman"/>
          <w:bCs/>
          <w:sz w:val="24"/>
          <w:szCs w:val="24"/>
        </w:rPr>
        <w:t xml:space="preserve"> įrengimo </w:t>
      </w:r>
      <w:r w:rsidR="00206822" w:rsidRPr="00DD32B1">
        <w:rPr>
          <w:rFonts w:ascii="Times New Roman" w:hAnsi="Times New Roman" w:cs="Times New Roman"/>
          <w:bCs/>
          <w:sz w:val="24"/>
          <w:szCs w:val="24"/>
        </w:rPr>
        <w:t>darb</w:t>
      </w:r>
      <w:r w:rsidR="001F6E31" w:rsidRPr="00DD32B1">
        <w:rPr>
          <w:rFonts w:ascii="Times New Roman" w:hAnsi="Times New Roman" w:cs="Times New Roman"/>
          <w:bCs/>
          <w:sz w:val="24"/>
          <w:szCs w:val="24"/>
        </w:rPr>
        <w:t>us</w:t>
      </w:r>
      <w:r w:rsidR="0061444E" w:rsidRPr="00DD32B1">
        <w:rPr>
          <w:rFonts w:ascii="Times New Roman" w:hAnsi="Times New Roman" w:cs="Times New Roman"/>
          <w:bCs/>
          <w:sz w:val="24"/>
          <w:szCs w:val="24"/>
        </w:rPr>
        <w:t xml:space="preserve"> (toliau</w:t>
      </w:r>
      <w:r w:rsidR="006750E5" w:rsidRPr="00DD32B1">
        <w:rPr>
          <w:rFonts w:ascii="Times New Roman" w:hAnsi="Times New Roman" w:cs="Times New Roman"/>
          <w:bCs/>
          <w:sz w:val="24"/>
          <w:szCs w:val="24"/>
        </w:rPr>
        <w:t xml:space="preserve"> </w:t>
      </w:r>
      <w:r w:rsidR="0061444E" w:rsidRPr="00DD32B1">
        <w:rPr>
          <w:rFonts w:ascii="Times New Roman" w:hAnsi="Times New Roman" w:cs="Times New Roman"/>
          <w:bCs/>
          <w:sz w:val="24"/>
          <w:szCs w:val="24"/>
        </w:rPr>
        <w:t>– Darb</w:t>
      </w:r>
      <w:r w:rsidR="003653A9" w:rsidRPr="00DD32B1">
        <w:rPr>
          <w:rFonts w:ascii="Times New Roman" w:hAnsi="Times New Roman" w:cs="Times New Roman"/>
          <w:bCs/>
          <w:sz w:val="24"/>
          <w:szCs w:val="24"/>
        </w:rPr>
        <w:t>ai</w:t>
      </w:r>
      <w:r w:rsidR="0061444E" w:rsidRPr="00DD32B1">
        <w:rPr>
          <w:rFonts w:ascii="Times New Roman" w:hAnsi="Times New Roman" w:cs="Times New Roman"/>
          <w:bCs/>
          <w:sz w:val="24"/>
          <w:szCs w:val="24"/>
        </w:rPr>
        <w:t>)</w:t>
      </w:r>
      <w:r w:rsidR="009B3719" w:rsidRPr="00DD32B1">
        <w:rPr>
          <w:rFonts w:ascii="Times New Roman" w:hAnsi="Times New Roman" w:cs="Times New Roman"/>
          <w:bCs/>
          <w:sz w:val="24"/>
          <w:szCs w:val="24"/>
        </w:rPr>
        <w:t>,</w:t>
      </w:r>
      <w:r w:rsidR="00A858A8" w:rsidRPr="00DD32B1">
        <w:rPr>
          <w:rFonts w:ascii="Times New Roman" w:eastAsia="Times New Roman" w:hAnsi="Times New Roman" w:cs="Times New Roman"/>
          <w:bCs/>
          <w:sz w:val="24"/>
          <w:szCs w:val="24"/>
          <w:lang w:eastAsia="lt-LT"/>
        </w:rPr>
        <w:t xml:space="preserve"> </w:t>
      </w:r>
      <w:r w:rsidRPr="00DD32B1">
        <w:rPr>
          <w:rFonts w:ascii="Times New Roman" w:eastAsia="SimSun" w:hAnsi="Times New Roman" w:cs="Times New Roman"/>
          <w:sz w:val="24"/>
          <w:szCs w:val="24"/>
        </w:rPr>
        <w:t xml:space="preserve">kaip tai numatyta šioje techninėje specifikacijoje </w:t>
      </w:r>
      <w:r w:rsidRPr="00DD32B1">
        <w:rPr>
          <w:rFonts w:ascii="Times New Roman" w:eastAsia="SimSun" w:hAnsi="Times New Roman" w:cs="Times New Roman"/>
          <w:sz w:val="24"/>
          <w:szCs w:val="24"/>
          <w:lang w:eastAsia="zh-CN"/>
        </w:rPr>
        <w:t xml:space="preserve">per </w:t>
      </w:r>
      <w:r w:rsidR="00724A17" w:rsidRPr="00DD32B1">
        <w:rPr>
          <w:rFonts w:ascii="Times New Roman" w:eastAsia="SimSun" w:hAnsi="Times New Roman" w:cs="Times New Roman"/>
          <w:b/>
          <w:bCs/>
          <w:sz w:val="24"/>
          <w:szCs w:val="24"/>
          <w:lang w:eastAsia="zh-CN"/>
        </w:rPr>
        <w:t>30</w:t>
      </w:r>
      <w:r w:rsidR="009B57DD" w:rsidRPr="00DD32B1">
        <w:rPr>
          <w:rFonts w:ascii="Times New Roman" w:eastAsia="SimSun" w:hAnsi="Times New Roman" w:cs="Times New Roman"/>
          <w:b/>
          <w:bCs/>
          <w:sz w:val="24"/>
          <w:szCs w:val="24"/>
          <w:lang w:eastAsia="zh-CN"/>
        </w:rPr>
        <w:t xml:space="preserve"> </w:t>
      </w:r>
      <w:r w:rsidR="00FB6AED" w:rsidRPr="00DD32B1">
        <w:rPr>
          <w:rFonts w:ascii="Times New Roman" w:eastAsia="SimSun" w:hAnsi="Times New Roman" w:cs="Times New Roman"/>
          <w:b/>
          <w:bCs/>
          <w:sz w:val="24"/>
          <w:szCs w:val="24"/>
          <w:lang w:eastAsia="zh-CN"/>
        </w:rPr>
        <w:t>(</w:t>
      </w:r>
      <w:r w:rsidR="00724A17" w:rsidRPr="00DD32B1">
        <w:rPr>
          <w:rFonts w:ascii="Times New Roman" w:eastAsia="SimSun" w:hAnsi="Times New Roman" w:cs="Times New Roman"/>
          <w:b/>
          <w:bCs/>
          <w:sz w:val="24"/>
          <w:szCs w:val="24"/>
          <w:lang w:eastAsia="zh-CN"/>
        </w:rPr>
        <w:t>trisdešimt</w:t>
      </w:r>
      <w:r w:rsidR="00FB6AED" w:rsidRPr="00DD32B1">
        <w:rPr>
          <w:rFonts w:ascii="Times New Roman" w:eastAsia="SimSun" w:hAnsi="Times New Roman" w:cs="Times New Roman"/>
          <w:b/>
          <w:bCs/>
          <w:sz w:val="24"/>
          <w:szCs w:val="24"/>
          <w:lang w:eastAsia="zh-CN"/>
        </w:rPr>
        <w:t xml:space="preserve">) </w:t>
      </w:r>
      <w:r w:rsidR="0071665A" w:rsidRPr="00DD32B1">
        <w:rPr>
          <w:rFonts w:ascii="Times New Roman" w:eastAsia="SimSun" w:hAnsi="Times New Roman" w:cs="Times New Roman"/>
          <w:b/>
          <w:bCs/>
          <w:sz w:val="24"/>
          <w:szCs w:val="24"/>
          <w:lang w:eastAsia="zh-CN"/>
        </w:rPr>
        <w:t>kalendorin</w:t>
      </w:r>
      <w:r w:rsidR="00264E9F" w:rsidRPr="00DD32B1">
        <w:rPr>
          <w:rFonts w:ascii="Times New Roman" w:eastAsia="SimSun" w:hAnsi="Times New Roman" w:cs="Times New Roman"/>
          <w:b/>
          <w:bCs/>
          <w:sz w:val="24"/>
          <w:szCs w:val="24"/>
          <w:lang w:eastAsia="zh-CN"/>
        </w:rPr>
        <w:t>ių</w:t>
      </w:r>
      <w:r w:rsidR="00E74244" w:rsidRPr="00DD32B1">
        <w:rPr>
          <w:rFonts w:ascii="Times New Roman" w:eastAsia="SimSun" w:hAnsi="Times New Roman" w:cs="Times New Roman"/>
          <w:sz w:val="24"/>
          <w:szCs w:val="24"/>
          <w:lang w:eastAsia="zh-CN"/>
        </w:rPr>
        <w:t xml:space="preserve"> dien</w:t>
      </w:r>
      <w:r w:rsidR="00264E9F" w:rsidRPr="00DD32B1">
        <w:rPr>
          <w:rFonts w:ascii="Times New Roman" w:eastAsia="SimSun" w:hAnsi="Times New Roman" w:cs="Times New Roman"/>
          <w:sz w:val="24"/>
          <w:szCs w:val="24"/>
          <w:lang w:eastAsia="zh-CN"/>
        </w:rPr>
        <w:t>ų</w:t>
      </w:r>
      <w:r w:rsidR="00206822" w:rsidRPr="00DD32B1">
        <w:rPr>
          <w:rFonts w:ascii="Times New Roman" w:eastAsia="SimSun" w:hAnsi="Times New Roman" w:cs="Times New Roman"/>
          <w:sz w:val="24"/>
          <w:szCs w:val="24"/>
          <w:lang w:eastAsia="zh-CN"/>
        </w:rPr>
        <w:t xml:space="preserve"> </w:t>
      </w:r>
      <w:r w:rsidRPr="00DD32B1">
        <w:rPr>
          <w:rFonts w:ascii="Times New Roman" w:eastAsia="SimSun" w:hAnsi="Times New Roman" w:cs="Times New Roman"/>
          <w:sz w:val="24"/>
          <w:szCs w:val="24"/>
          <w:lang w:eastAsia="zh-CN"/>
        </w:rPr>
        <w:t>nuo Sutarties įsigaliojimo.</w:t>
      </w:r>
    </w:p>
    <w:p w14:paraId="3CC2940B" w14:textId="00D12363" w:rsidR="000A0D74" w:rsidRPr="002A7008" w:rsidRDefault="000A0D74" w:rsidP="0068062E">
      <w:pPr>
        <w:pStyle w:val="Sraopastraipa"/>
        <w:numPr>
          <w:ilvl w:val="0"/>
          <w:numId w:val="6"/>
        </w:numPr>
        <w:tabs>
          <w:tab w:val="left" w:pos="851"/>
        </w:tabs>
        <w:autoSpaceDE w:val="0"/>
        <w:adjustRightInd w:val="0"/>
        <w:spacing w:after="0" w:line="240" w:lineRule="auto"/>
        <w:ind w:left="0" w:firstLine="426"/>
        <w:jc w:val="both"/>
        <w:rPr>
          <w:rFonts w:ascii="Times New Roman" w:eastAsia="SimSun" w:hAnsi="Times New Roman" w:cs="Times New Roman"/>
          <w:sz w:val="24"/>
          <w:szCs w:val="24"/>
        </w:rPr>
      </w:pPr>
      <w:r w:rsidRPr="002A7008">
        <w:rPr>
          <w:rFonts w:ascii="Times New Roman" w:eastAsia="SimSun" w:hAnsi="Times New Roman" w:cs="Times New Roman"/>
          <w:sz w:val="24"/>
          <w:szCs w:val="24"/>
        </w:rPr>
        <w:t xml:space="preserve">Darbai turi būti atliekami vadovaujantis </w:t>
      </w:r>
      <w:r w:rsidR="00412C30" w:rsidRPr="002A7008">
        <w:rPr>
          <w:rFonts w:ascii="Times New Roman" w:eastAsia="SimSun" w:hAnsi="Times New Roman" w:cs="Times New Roman"/>
          <w:sz w:val="24"/>
          <w:szCs w:val="24"/>
        </w:rPr>
        <w:t>Lietuvos Respublikoje galiojančiais įstatymais</w:t>
      </w:r>
      <w:r w:rsidR="00412C30">
        <w:rPr>
          <w:rFonts w:ascii="Times New Roman" w:eastAsia="SimSun" w:hAnsi="Times New Roman" w:cs="Times New Roman"/>
          <w:sz w:val="24"/>
          <w:szCs w:val="24"/>
        </w:rPr>
        <w:t xml:space="preserve">, </w:t>
      </w:r>
      <w:r w:rsidR="0004248D">
        <w:rPr>
          <w:rFonts w:ascii="Times New Roman" w:eastAsia="SimSun" w:hAnsi="Times New Roman" w:cs="Times New Roman"/>
          <w:sz w:val="24"/>
          <w:szCs w:val="24"/>
        </w:rPr>
        <w:t>e</w:t>
      </w:r>
      <w:r w:rsidRPr="002A7008">
        <w:rPr>
          <w:rFonts w:ascii="Times New Roman" w:eastAsia="SimSun" w:hAnsi="Times New Roman" w:cs="Times New Roman"/>
          <w:sz w:val="24"/>
          <w:szCs w:val="24"/>
        </w:rPr>
        <w:t>lektros įrenginių įrengimo bendrosiomis taisyklėmis, norminiais teisės aktais, standartais, statybos techniniais reglamentais, higienos normų reikalavimais ir kitais susijusiais teisės aktais.</w:t>
      </w:r>
    </w:p>
    <w:p w14:paraId="0FB64842" w14:textId="60379477" w:rsidR="000A0D74" w:rsidRPr="00DD32B1" w:rsidRDefault="00725CB0" w:rsidP="00DD32B1">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laikytis priešgaisrinės saugos reikalavimų, saugos darbe, aplinkos saugos taisyklių ir reikalavimų, vykdyti savo darbuotojų nelaimingų atsitikimų darbe tyrimą ir apskaitą.</w:t>
      </w:r>
      <w:r w:rsidR="00AB4ECE" w:rsidRPr="00AB4ECE">
        <w:rPr>
          <w:rFonts w:ascii="Times New Roman" w:eastAsia="SimSun" w:hAnsi="Times New Roman" w:cs="Times New Roman"/>
          <w:sz w:val="24"/>
          <w:szCs w:val="24"/>
          <w:lang w:eastAsia="zh-CN"/>
        </w:rPr>
        <w:t xml:space="preserve"> </w:t>
      </w:r>
      <w:r w:rsidR="00AB4ECE" w:rsidRPr="00B24778">
        <w:rPr>
          <w:rFonts w:ascii="Times New Roman" w:eastAsia="SimSun" w:hAnsi="Times New Roman" w:cs="Times New Roman"/>
          <w:sz w:val="24"/>
          <w:szCs w:val="24"/>
          <w:lang w:eastAsia="zh-CN"/>
        </w:rPr>
        <w:t>Rangovas taip pat privalo laikytis objekto vidaus tvarkos taisyklių, apie kurias informuoja Užsakov</w:t>
      </w:r>
      <w:r w:rsidR="00960723">
        <w:rPr>
          <w:rFonts w:ascii="Times New Roman" w:eastAsia="SimSun" w:hAnsi="Times New Roman" w:cs="Times New Roman"/>
          <w:sz w:val="24"/>
          <w:szCs w:val="24"/>
          <w:lang w:eastAsia="zh-CN"/>
        </w:rPr>
        <w:t>ą</w:t>
      </w:r>
      <w:r w:rsidR="00AB4ECE" w:rsidRPr="00B24778">
        <w:rPr>
          <w:rFonts w:ascii="Times New Roman" w:eastAsia="SimSun" w:hAnsi="Times New Roman" w:cs="Times New Roman"/>
          <w:sz w:val="24"/>
          <w:szCs w:val="24"/>
          <w:lang w:eastAsia="zh-CN"/>
        </w:rPr>
        <w:t>.</w:t>
      </w:r>
    </w:p>
    <w:p w14:paraId="5EFED2C8" w14:textId="0D475466" w:rsidR="000A0D74" w:rsidRPr="002A7008"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garantuoja Užsakovui atsiradusių nuostolių atlyginimą, jei tokie nuostoliai atsirastų Rangovui pažeidus teisės aktų reikalavimus.</w:t>
      </w:r>
    </w:p>
    <w:p w14:paraId="70E93572" w14:textId="5D3D18A3" w:rsidR="000A0D74" w:rsidRPr="002A7008"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Darbus atlikti naudojantis savo įrankiais, mechanizmais ir medžiagomis. Visos Darbų metu naudojamos detalės bei gaminiai turi būti nauji ir nenaudoti.</w:t>
      </w:r>
    </w:p>
    <w:p w14:paraId="3DB43ABE" w14:textId="48869F52" w:rsidR="000A0D74"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Darbų vykdymo metu nepažeisti šalia Darbų zonos esančių komunikacijų,</w:t>
      </w:r>
      <w:r w:rsidR="0068062E">
        <w:rPr>
          <w:rFonts w:ascii="Times New Roman" w:eastAsia="SimSun" w:hAnsi="Times New Roman" w:cs="Times New Roman"/>
          <w:sz w:val="24"/>
          <w:szCs w:val="24"/>
        </w:rPr>
        <w:t xml:space="preserve"> </w:t>
      </w:r>
      <w:r w:rsidR="000A0D74" w:rsidRPr="002A7008">
        <w:rPr>
          <w:rFonts w:ascii="Times New Roman" w:eastAsia="SimSun" w:hAnsi="Times New Roman" w:cs="Times New Roman"/>
          <w:sz w:val="24"/>
          <w:szCs w:val="24"/>
        </w:rPr>
        <w:t xml:space="preserve">pastato konstrukcijų, apdailos bei patalpose esančių įrenginių. </w:t>
      </w:r>
      <w:r w:rsidR="000823D8"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pažeidęs komunikacijas, pastato konstrukcijas, apdailą bei patalpose esančius įrenginius, per terminą, kurį raštu suderina su Užsakovu, pažeidimus turės atstatyti savo lėšomis. </w:t>
      </w:r>
      <w:r w:rsidR="000823D8"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taip pat įsipareigoja užtikrinti greta Darbų zonos ir joje esančių žmonių apsaugą nuo Darbų keliamų pavojų bei atsakyti už juos.</w:t>
      </w:r>
    </w:p>
    <w:p w14:paraId="463E6D41" w14:textId="670B3FC3" w:rsidR="000A0D74" w:rsidRPr="002A7008" w:rsidRDefault="000A0D74"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Style w:val="normaltextrun"/>
          <w:rFonts w:ascii="Times New Roman" w:hAnsi="Times New Roman" w:cs="Times New Roman"/>
          <w:color w:val="000000"/>
          <w:sz w:val="24"/>
          <w:szCs w:val="24"/>
          <w:shd w:val="clear" w:color="auto" w:fill="FFFFFF"/>
        </w:rPr>
        <w:t>Darbų metu padaryti kabelių kanalai, perėjimai per pastato konstrukcijas ar kiti Darbams atlikti reikalingi pastato ar jo apdailos pažeidimai, turi būti užsandarinti ir atlikta jų apdaila.</w:t>
      </w:r>
    </w:p>
    <w:p w14:paraId="5DFA3B25" w14:textId="3608248B" w:rsidR="000A0D74" w:rsidRPr="002A7008" w:rsidRDefault="00806A02"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hAnsi="Times New Roman" w:cs="Times New Roman"/>
          <w:color w:val="000000"/>
          <w:sz w:val="24"/>
          <w:szCs w:val="24"/>
          <w:shd w:val="clear" w:color="auto" w:fill="FFFFFF"/>
        </w:rPr>
        <w:t xml:space="preserve"> privalo kiekvieną dieną po Darbų išvalyti (išsiurbti, išplauti, nuvalyti dulkes nuo paviršių) patalpą, kurioje dirbo ir bendro naudojimo erdvę, kuriose vaikščiojo ar jomis naudojosi.</w:t>
      </w:r>
    </w:p>
    <w:p w14:paraId="5598F9E1" w14:textId="3711FD7F" w:rsidR="000635E0" w:rsidRPr="00B24778" w:rsidRDefault="005D741C"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 xml:space="preserve">Rangovas privalo laikytis Lietuvos Respublikoje galiojančių įstatymų ir kitų teisės aktų nuostatų bei užtikrinti, kad visi Rangovo samdomi darbuotojai jų </w:t>
      </w:r>
      <w:r w:rsidR="0009795C" w:rsidRPr="00B24778">
        <w:rPr>
          <w:rFonts w:ascii="Times New Roman" w:eastAsia="SimSun" w:hAnsi="Times New Roman" w:cs="Times New Roman"/>
          <w:sz w:val="24"/>
          <w:szCs w:val="24"/>
        </w:rPr>
        <w:t>laikyt</w:t>
      </w:r>
      <w:r w:rsidR="0009795C">
        <w:rPr>
          <w:rFonts w:ascii="Times New Roman" w:eastAsia="SimSun" w:hAnsi="Times New Roman" w:cs="Times New Roman"/>
          <w:sz w:val="24"/>
          <w:szCs w:val="24"/>
        </w:rPr>
        <w:t>ų</w:t>
      </w:r>
      <w:r w:rsidR="0009795C" w:rsidRPr="00B24778">
        <w:rPr>
          <w:rFonts w:ascii="Times New Roman" w:eastAsia="SimSun" w:hAnsi="Times New Roman" w:cs="Times New Roman"/>
          <w:sz w:val="24"/>
          <w:szCs w:val="24"/>
        </w:rPr>
        <w:t>si</w:t>
      </w:r>
      <w:r w:rsidRPr="00B24778">
        <w:rPr>
          <w:rFonts w:ascii="Times New Roman" w:eastAsia="SimSun" w:hAnsi="Times New Roman" w:cs="Times New Roman"/>
          <w:sz w:val="24"/>
          <w:szCs w:val="24"/>
        </w:rPr>
        <w:t xml:space="preserve">. Rangovas garantuoja Užsakovui nuostolių atlyginimą, jei Rangovas ar jo </w:t>
      </w:r>
      <w:r w:rsidR="00BA4609" w:rsidRPr="00B24778">
        <w:rPr>
          <w:rFonts w:ascii="Times New Roman" w:eastAsia="SimSun" w:hAnsi="Times New Roman" w:cs="Times New Roman"/>
          <w:sz w:val="24"/>
          <w:szCs w:val="24"/>
        </w:rPr>
        <w:t>darbuotojai</w:t>
      </w:r>
      <w:r w:rsidRPr="00B24778">
        <w:rPr>
          <w:rFonts w:ascii="Times New Roman" w:eastAsia="SimSun" w:hAnsi="Times New Roman" w:cs="Times New Roman"/>
          <w:sz w:val="24"/>
          <w:szCs w:val="24"/>
        </w:rPr>
        <w:t xml:space="preserve"> nesilaikytų įstatymų ir kitų teisės aktų reikalavimų</w:t>
      </w:r>
      <w:r w:rsidR="001743DD" w:rsidRPr="00B24778">
        <w:rPr>
          <w:rFonts w:ascii="Times New Roman" w:eastAsia="SimSun" w:hAnsi="Times New Roman" w:cs="Times New Roman"/>
          <w:sz w:val="24"/>
          <w:szCs w:val="24"/>
        </w:rPr>
        <w:t>.</w:t>
      </w:r>
    </w:p>
    <w:p w14:paraId="0406D741" w14:textId="050033A4" w:rsidR="000635E0" w:rsidRPr="00DD32B1" w:rsidRDefault="004D62C5" w:rsidP="00DD32B1">
      <w:pPr>
        <w:pStyle w:val="Sraopastraipa"/>
        <w:numPr>
          <w:ilvl w:val="0"/>
          <w:numId w:val="6"/>
        </w:numPr>
        <w:tabs>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R</w:t>
      </w:r>
      <w:r w:rsidR="0061444E" w:rsidRPr="00CC5373">
        <w:rPr>
          <w:rFonts w:ascii="Times New Roman" w:eastAsia="SimSun" w:hAnsi="Times New Roman" w:cs="Times New Roman"/>
          <w:sz w:val="24"/>
          <w:szCs w:val="24"/>
          <w:lang w:eastAsia="zh-CN"/>
        </w:rPr>
        <w:t xml:space="preserve">angovas privalo </w:t>
      </w:r>
      <w:r w:rsidR="00973F1C" w:rsidRPr="00CC5373">
        <w:rPr>
          <w:rFonts w:ascii="Times New Roman" w:eastAsia="SimSun" w:hAnsi="Times New Roman" w:cs="Times New Roman"/>
          <w:sz w:val="24"/>
          <w:szCs w:val="24"/>
          <w:lang w:eastAsia="zh-CN"/>
        </w:rPr>
        <w:t xml:space="preserve">įsivertinti ir </w:t>
      </w:r>
      <w:r w:rsidR="0061444E" w:rsidRPr="00CC5373">
        <w:rPr>
          <w:rFonts w:ascii="Times New Roman" w:eastAsia="SimSun" w:hAnsi="Times New Roman" w:cs="Times New Roman"/>
          <w:sz w:val="24"/>
          <w:szCs w:val="24"/>
          <w:lang w:eastAsia="zh-CN"/>
        </w:rPr>
        <w:t xml:space="preserve">į kainą </w:t>
      </w:r>
      <w:r w:rsidR="00C676B8" w:rsidRPr="00CC5373">
        <w:rPr>
          <w:rFonts w:ascii="Times New Roman" w:eastAsia="SimSun" w:hAnsi="Times New Roman" w:cs="Times New Roman"/>
          <w:sz w:val="24"/>
          <w:szCs w:val="24"/>
          <w:lang w:eastAsia="zh-CN"/>
        </w:rPr>
        <w:t>įtraukti</w:t>
      </w:r>
      <w:r w:rsidR="0061444E" w:rsidRPr="00CC5373">
        <w:rPr>
          <w:rFonts w:ascii="Times New Roman" w:eastAsia="SimSun" w:hAnsi="Times New Roman" w:cs="Times New Roman"/>
          <w:sz w:val="24"/>
          <w:szCs w:val="24"/>
          <w:lang w:eastAsia="zh-CN"/>
        </w:rPr>
        <w:t xml:space="preserve"> </w:t>
      </w:r>
      <w:r w:rsidR="00C676B8" w:rsidRPr="00CC5373">
        <w:rPr>
          <w:rFonts w:ascii="Times New Roman" w:eastAsia="SimSun" w:hAnsi="Times New Roman" w:cs="Times New Roman"/>
          <w:sz w:val="24"/>
          <w:szCs w:val="24"/>
          <w:lang w:eastAsia="zh-CN"/>
        </w:rPr>
        <w:t>apsaugos</w:t>
      </w:r>
      <w:r w:rsidR="004A172D">
        <w:rPr>
          <w:rFonts w:ascii="Times New Roman" w:eastAsia="SimSun" w:hAnsi="Times New Roman" w:cs="Times New Roman"/>
          <w:sz w:val="24"/>
          <w:szCs w:val="24"/>
          <w:lang w:eastAsia="zh-CN"/>
        </w:rPr>
        <w:t xml:space="preserve"> signalizacijos</w:t>
      </w:r>
      <w:r w:rsidR="00C676B8" w:rsidRPr="00CC5373">
        <w:rPr>
          <w:rFonts w:ascii="Times New Roman" w:eastAsia="SimSun" w:hAnsi="Times New Roman" w:cs="Times New Roman"/>
          <w:sz w:val="24"/>
          <w:szCs w:val="24"/>
          <w:lang w:eastAsia="zh-CN"/>
        </w:rPr>
        <w:t xml:space="preserve"> </w:t>
      </w:r>
      <w:r w:rsidR="00E20880">
        <w:rPr>
          <w:rFonts w:ascii="Times New Roman" w:eastAsia="SimSun" w:hAnsi="Times New Roman" w:cs="Times New Roman"/>
          <w:sz w:val="24"/>
          <w:szCs w:val="24"/>
          <w:lang w:eastAsia="zh-CN"/>
        </w:rPr>
        <w:t xml:space="preserve">ir praėjimo kontrolės </w:t>
      </w:r>
      <w:r w:rsidR="00C676B8" w:rsidRPr="00CC5373">
        <w:rPr>
          <w:rFonts w:ascii="Times New Roman" w:eastAsia="SimSun" w:hAnsi="Times New Roman" w:cs="Times New Roman"/>
          <w:sz w:val="24"/>
          <w:szCs w:val="24"/>
          <w:lang w:eastAsia="zh-CN"/>
        </w:rPr>
        <w:t>sistem</w:t>
      </w:r>
      <w:r w:rsidR="00E20880">
        <w:rPr>
          <w:rFonts w:ascii="Times New Roman" w:eastAsia="SimSun" w:hAnsi="Times New Roman" w:cs="Times New Roman"/>
          <w:sz w:val="24"/>
          <w:szCs w:val="24"/>
          <w:lang w:eastAsia="zh-CN"/>
        </w:rPr>
        <w:t>ų</w:t>
      </w:r>
      <w:r w:rsidR="00C676B8" w:rsidRPr="00CC5373">
        <w:rPr>
          <w:rFonts w:ascii="Times New Roman" w:eastAsia="SimSun" w:hAnsi="Times New Roman" w:cs="Times New Roman"/>
          <w:sz w:val="24"/>
          <w:szCs w:val="24"/>
          <w:lang w:eastAsia="zh-CN"/>
        </w:rPr>
        <w:t xml:space="preserve"> </w:t>
      </w:r>
      <w:r w:rsidR="00122775">
        <w:rPr>
          <w:rFonts w:ascii="Times New Roman" w:eastAsia="SimSun" w:hAnsi="Times New Roman" w:cs="Times New Roman"/>
          <w:sz w:val="24"/>
          <w:szCs w:val="24"/>
          <w:lang w:eastAsia="zh-CN"/>
        </w:rPr>
        <w:t>išpildomosios</w:t>
      </w:r>
      <w:r w:rsidR="00122775" w:rsidRPr="00CC5373">
        <w:rPr>
          <w:rFonts w:ascii="Times New Roman" w:eastAsia="SimSun" w:hAnsi="Times New Roman" w:cs="Times New Roman"/>
          <w:sz w:val="24"/>
          <w:szCs w:val="24"/>
          <w:lang w:eastAsia="zh-CN"/>
        </w:rPr>
        <w:t xml:space="preserve"> </w:t>
      </w:r>
      <w:r w:rsidR="00695C96" w:rsidRPr="00CC5373">
        <w:rPr>
          <w:rFonts w:ascii="Times New Roman" w:eastAsia="SimSun" w:hAnsi="Times New Roman" w:cs="Times New Roman"/>
          <w:sz w:val="24"/>
          <w:szCs w:val="24"/>
          <w:lang w:eastAsia="zh-CN"/>
        </w:rPr>
        <w:t>dokumentacijos</w:t>
      </w:r>
      <w:r w:rsidR="00C676B8" w:rsidRPr="00CC5373">
        <w:rPr>
          <w:rFonts w:ascii="Times New Roman" w:eastAsia="SimSun" w:hAnsi="Times New Roman" w:cs="Times New Roman"/>
          <w:sz w:val="24"/>
          <w:szCs w:val="24"/>
          <w:lang w:eastAsia="zh-CN"/>
        </w:rPr>
        <w:t xml:space="preserve"> </w:t>
      </w:r>
      <w:r w:rsidR="00E02E66">
        <w:rPr>
          <w:rFonts w:ascii="Times New Roman" w:eastAsia="SimSun" w:hAnsi="Times New Roman" w:cs="Times New Roman"/>
          <w:sz w:val="24"/>
          <w:szCs w:val="24"/>
          <w:lang w:eastAsia="zh-CN"/>
        </w:rPr>
        <w:t xml:space="preserve">parengimą </w:t>
      </w:r>
      <w:r w:rsidR="00826400" w:rsidRPr="00CC5373">
        <w:rPr>
          <w:rFonts w:ascii="Times New Roman" w:eastAsia="SimSun" w:hAnsi="Times New Roman" w:cs="Times New Roman"/>
          <w:sz w:val="24"/>
          <w:szCs w:val="24"/>
          <w:lang w:eastAsia="zh-CN"/>
        </w:rPr>
        <w:t>(</w:t>
      </w:r>
      <w:r w:rsidR="00920F6D" w:rsidRPr="00EF3EDB">
        <w:rPr>
          <w:rFonts w:ascii="Times New Roman" w:eastAsia="SimSun" w:hAnsi="Times New Roman" w:cs="Times New Roman"/>
          <w:sz w:val="24"/>
          <w:szCs w:val="24"/>
          <w:lang w:eastAsia="zh-CN"/>
        </w:rPr>
        <w:t>įrangos atitikties deklaracijas, įrangos pajungimo</w:t>
      </w:r>
      <w:r w:rsidR="008316C1">
        <w:rPr>
          <w:rFonts w:ascii="Times New Roman" w:eastAsia="SimSun" w:hAnsi="Times New Roman" w:cs="Times New Roman"/>
          <w:sz w:val="24"/>
          <w:szCs w:val="24"/>
          <w:lang w:eastAsia="zh-CN"/>
        </w:rPr>
        <w:t xml:space="preserve"> </w:t>
      </w:r>
      <w:r w:rsidR="008316C1" w:rsidRPr="00EF3EDB">
        <w:rPr>
          <w:rFonts w:ascii="Times New Roman" w:eastAsia="SimSun" w:hAnsi="Times New Roman" w:cs="Times New Roman"/>
          <w:sz w:val="24"/>
          <w:szCs w:val="24"/>
          <w:lang w:eastAsia="zh-CN"/>
        </w:rPr>
        <w:t>schemas</w:t>
      </w:r>
      <w:r w:rsidR="00920F6D" w:rsidRPr="00EF3EDB">
        <w:rPr>
          <w:rFonts w:ascii="Times New Roman" w:eastAsia="SimSun" w:hAnsi="Times New Roman" w:cs="Times New Roman"/>
          <w:sz w:val="24"/>
          <w:szCs w:val="24"/>
          <w:lang w:eastAsia="zh-CN"/>
        </w:rPr>
        <w:t xml:space="preserve">, išdėstymo </w:t>
      </w:r>
      <w:r w:rsidR="008316C1">
        <w:rPr>
          <w:rFonts w:ascii="Times New Roman" w:eastAsia="SimSun" w:hAnsi="Times New Roman" w:cs="Times New Roman"/>
          <w:sz w:val="24"/>
          <w:szCs w:val="24"/>
          <w:lang w:eastAsia="zh-CN"/>
        </w:rPr>
        <w:t>planas</w:t>
      </w:r>
      <w:r w:rsidR="00976D57">
        <w:rPr>
          <w:rFonts w:ascii="Times New Roman" w:eastAsia="SimSun" w:hAnsi="Times New Roman" w:cs="Times New Roman"/>
          <w:sz w:val="24"/>
          <w:szCs w:val="24"/>
          <w:lang w:eastAsia="zh-CN"/>
        </w:rPr>
        <w:t>, apsaugos signalizacijos zonų sąrašas</w:t>
      </w:r>
      <w:r w:rsidR="00A52C6B">
        <w:rPr>
          <w:rFonts w:ascii="Times New Roman" w:eastAsia="SimSun" w:hAnsi="Times New Roman" w:cs="Times New Roman"/>
          <w:sz w:val="24"/>
          <w:szCs w:val="24"/>
          <w:lang w:eastAsia="zh-CN"/>
        </w:rPr>
        <w:t>, sistemų prisijungimo kodai</w:t>
      </w:r>
      <w:r w:rsidR="008316C1">
        <w:rPr>
          <w:rFonts w:ascii="Times New Roman" w:eastAsia="SimSun" w:hAnsi="Times New Roman" w:cs="Times New Roman"/>
          <w:sz w:val="24"/>
          <w:szCs w:val="24"/>
          <w:lang w:eastAsia="zh-CN"/>
        </w:rPr>
        <w:t>)</w:t>
      </w:r>
      <w:r w:rsidR="00920F6D" w:rsidRPr="00EF3EDB">
        <w:rPr>
          <w:rFonts w:ascii="Times New Roman" w:eastAsia="SimSun" w:hAnsi="Times New Roman" w:cs="Times New Roman"/>
          <w:sz w:val="24"/>
          <w:szCs w:val="24"/>
          <w:lang w:eastAsia="zh-CN"/>
        </w:rPr>
        <w:t>. Visi nurodyti dokumentai turi būti atspausdinti, pasirašyti ir perduodami su lydraščiu bei pažymėta įslaptinimo žinyne</w:t>
      </w:r>
      <w:r w:rsidR="004A172D">
        <w:rPr>
          <w:rFonts w:ascii="Times New Roman" w:eastAsia="SimSun" w:hAnsi="Times New Roman" w:cs="Times New Roman"/>
          <w:sz w:val="24"/>
          <w:szCs w:val="24"/>
          <w:lang w:eastAsia="zh-CN"/>
        </w:rPr>
        <w:t>.</w:t>
      </w:r>
      <w:r w:rsidR="00B6026F">
        <w:rPr>
          <w:rFonts w:ascii="Times New Roman" w:eastAsia="SimSun" w:hAnsi="Times New Roman" w:cs="Times New Roman"/>
          <w:sz w:val="24"/>
          <w:szCs w:val="24"/>
          <w:lang w:eastAsia="zh-CN"/>
        </w:rPr>
        <w:t xml:space="preserve"> </w:t>
      </w:r>
      <w:r w:rsidR="00B6026F" w:rsidRPr="00EF3EDB">
        <w:rPr>
          <w:rFonts w:ascii="Times New Roman" w:eastAsia="SimSun" w:hAnsi="Times New Roman" w:cs="Times New Roman"/>
          <w:sz w:val="24"/>
          <w:szCs w:val="24"/>
          <w:lang w:eastAsia="zh-CN"/>
        </w:rPr>
        <w:t>Visi nurodyti dokumentai turi būti atspausdinti, pasirašyti ir perduodami su lydraščiu.</w:t>
      </w:r>
      <w:r w:rsidR="00F60E05">
        <w:rPr>
          <w:rFonts w:ascii="Times New Roman" w:eastAsia="SimSun" w:hAnsi="Times New Roman" w:cs="Times New Roman"/>
          <w:sz w:val="24"/>
          <w:szCs w:val="24"/>
          <w:lang w:eastAsia="zh-CN"/>
        </w:rPr>
        <w:t xml:space="preserve"> </w:t>
      </w:r>
      <w:r w:rsidR="00B6026F" w:rsidRPr="00EF3EDB">
        <w:rPr>
          <w:rFonts w:ascii="Times New Roman" w:eastAsia="SimSun" w:hAnsi="Times New Roman" w:cs="Times New Roman"/>
          <w:sz w:val="24"/>
          <w:szCs w:val="24"/>
          <w:lang w:eastAsia="zh-CN"/>
        </w:rPr>
        <w:t xml:space="preserve">Įslaptinti dokumentai turi būti perduoti – </w:t>
      </w:r>
      <w:r w:rsidR="00AA1320" w:rsidRPr="00BE7036">
        <w:rPr>
          <w:rFonts w:ascii="Times New Roman" w:eastAsia="SimSun" w:hAnsi="Times New Roman" w:cs="Times New Roman"/>
          <w:color w:val="000000" w:themeColor="text1"/>
          <w:sz w:val="24"/>
          <w:szCs w:val="24"/>
          <w:lang w:eastAsia="zh-CN"/>
        </w:rPr>
        <w:t>Marius Umbras</w:t>
      </w:r>
      <w:r w:rsidR="003026DF" w:rsidRPr="00BE7036">
        <w:rPr>
          <w:rFonts w:ascii="Times New Roman" w:eastAsia="SimSun" w:hAnsi="Times New Roman" w:cs="Times New Roman"/>
          <w:color w:val="000000" w:themeColor="text1"/>
          <w:sz w:val="24"/>
          <w:szCs w:val="24"/>
          <w:lang w:eastAsia="zh-CN"/>
        </w:rPr>
        <w:t xml:space="preserve">, </w:t>
      </w:r>
      <w:r w:rsidR="004D391F" w:rsidRPr="00BE7036">
        <w:rPr>
          <w:rFonts w:ascii="Times New Roman" w:eastAsia="SimSun" w:hAnsi="Times New Roman" w:cs="Times New Roman"/>
          <w:color w:val="000000" w:themeColor="text1"/>
          <w:sz w:val="24"/>
          <w:szCs w:val="24"/>
          <w:lang w:eastAsia="zh-CN"/>
        </w:rPr>
        <w:t xml:space="preserve">tel. Nr. </w:t>
      </w:r>
      <w:r w:rsidR="00BF632A" w:rsidRPr="00BE7036">
        <w:rPr>
          <w:rFonts w:ascii="Times New Roman" w:eastAsia="SimSun" w:hAnsi="Times New Roman" w:cs="Times New Roman"/>
          <w:color w:val="000000" w:themeColor="text1"/>
          <w:sz w:val="24"/>
          <w:szCs w:val="24"/>
          <w:lang w:eastAsia="zh-CN"/>
        </w:rPr>
        <w:t>+370</w:t>
      </w:r>
      <w:r w:rsidR="004D391F" w:rsidRPr="00BE7036">
        <w:rPr>
          <w:rFonts w:ascii="Times New Roman" w:eastAsia="SimSun" w:hAnsi="Times New Roman" w:cs="Times New Roman"/>
          <w:color w:val="000000" w:themeColor="text1"/>
          <w:sz w:val="24"/>
          <w:szCs w:val="24"/>
          <w:lang w:eastAsia="zh-CN"/>
        </w:rPr>
        <w:t>65017345</w:t>
      </w:r>
      <w:r w:rsidR="00B6026F" w:rsidRPr="00BE7036">
        <w:rPr>
          <w:rFonts w:ascii="Times New Roman" w:eastAsia="SimSun" w:hAnsi="Times New Roman" w:cs="Times New Roman"/>
          <w:i/>
          <w:iCs/>
          <w:sz w:val="24"/>
          <w:szCs w:val="24"/>
          <w:lang w:eastAsia="zh-CN"/>
        </w:rPr>
        <w:t>,</w:t>
      </w:r>
      <w:r w:rsidR="00B6026F" w:rsidRPr="00EF3EDB">
        <w:rPr>
          <w:rFonts w:ascii="Times New Roman" w:eastAsia="SimSun" w:hAnsi="Times New Roman" w:cs="Times New Roman"/>
          <w:sz w:val="24"/>
          <w:szCs w:val="24"/>
          <w:lang w:eastAsia="zh-CN"/>
        </w:rPr>
        <w:t xml:space="preserve"> neįslaptinti dokumentai – </w:t>
      </w:r>
      <w:r w:rsidR="009F20B3">
        <w:rPr>
          <w:rFonts w:ascii="Times New Roman" w:eastAsia="SimSun" w:hAnsi="Times New Roman" w:cs="Times New Roman"/>
          <w:sz w:val="24"/>
          <w:szCs w:val="24"/>
          <w:lang w:eastAsia="zh-CN"/>
        </w:rPr>
        <w:t>Saulius Matulevičius, tel. Nr. +3706</w:t>
      </w:r>
      <w:r w:rsidR="000019B2">
        <w:rPr>
          <w:rFonts w:ascii="Times New Roman" w:eastAsia="SimSun" w:hAnsi="Times New Roman" w:cs="Times New Roman"/>
          <w:sz w:val="24"/>
          <w:szCs w:val="24"/>
          <w:lang w:eastAsia="zh-CN"/>
        </w:rPr>
        <w:t>1481902</w:t>
      </w:r>
      <w:r w:rsidR="008B06D7">
        <w:rPr>
          <w:rFonts w:ascii="Times New Roman" w:eastAsia="SimSun" w:hAnsi="Times New Roman" w:cs="Times New Roman"/>
          <w:sz w:val="24"/>
          <w:szCs w:val="24"/>
          <w:lang w:eastAsia="zh-CN"/>
        </w:rPr>
        <w:t>.</w:t>
      </w:r>
      <w:r w:rsidR="00B6026F" w:rsidRPr="00EF3EDB">
        <w:rPr>
          <w:rFonts w:ascii="Times New Roman" w:eastAsia="SimSun" w:hAnsi="Times New Roman" w:cs="Times New Roman"/>
          <w:sz w:val="24"/>
          <w:szCs w:val="24"/>
          <w:lang w:val="pt-BR" w:eastAsia="zh-CN"/>
        </w:rPr>
        <w:t xml:space="preserve"> Dokumentų perdavimas įforminamas Rangovo ir </w:t>
      </w:r>
      <w:r w:rsidR="00471CDB">
        <w:rPr>
          <w:rFonts w:ascii="Times New Roman" w:eastAsia="SimSun" w:hAnsi="Times New Roman" w:cs="Times New Roman"/>
          <w:sz w:val="24"/>
          <w:szCs w:val="24"/>
          <w:lang w:val="pt-BR" w:eastAsia="zh-CN"/>
        </w:rPr>
        <w:t>Užsakovo atsakingiems</w:t>
      </w:r>
      <w:r w:rsidR="00B6026F" w:rsidRPr="00EF3EDB">
        <w:rPr>
          <w:rFonts w:ascii="Times New Roman" w:eastAsia="SimSun" w:hAnsi="Times New Roman" w:cs="Times New Roman"/>
          <w:sz w:val="24"/>
          <w:szCs w:val="24"/>
          <w:lang w:val="pt-BR" w:eastAsia="zh-CN"/>
        </w:rPr>
        <w:t xml:space="preserve"> darbuotojams pasirašant atitinkamus dokumentų  perdavimo-priėmimo aktus</w:t>
      </w:r>
      <w:r w:rsidR="00B6026F">
        <w:rPr>
          <w:rFonts w:ascii="Times New Roman" w:eastAsia="SimSun" w:hAnsi="Times New Roman" w:cs="Times New Roman"/>
          <w:sz w:val="24"/>
          <w:szCs w:val="24"/>
          <w:lang w:val="pt-BR" w:eastAsia="zh-CN"/>
        </w:rPr>
        <w:t>.</w:t>
      </w:r>
    </w:p>
    <w:p w14:paraId="703D09F3" w14:textId="3C2E2C0D" w:rsidR="000635E0" w:rsidRPr="00B24778" w:rsidRDefault="005D741C"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 xml:space="preserve">Rangovas, </w:t>
      </w:r>
      <w:r w:rsidR="00322F9A" w:rsidRPr="00B24778">
        <w:rPr>
          <w:rFonts w:ascii="Times New Roman" w:eastAsia="SimSun" w:hAnsi="Times New Roman" w:cs="Times New Roman"/>
          <w:sz w:val="24"/>
          <w:szCs w:val="24"/>
        </w:rPr>
        <w:t>atlikęs</w:t>
      </w:r>
      <w:r w:rsidRPr="00B24778">
        <w:rPr>
          <w:rFonts w:ascii="Times New Roman" w:eastAsia="SimSun" w:hAnsi="Times New Roman" w:cs="Times New Roman"/>
          <w:sz w:val="24"/>
          <w:szCs w:val="24"/>
          <w:lang w:eastAsia="zh-CN"/>
        </w:rPr>
        <w:t xml:space="preserve"> Darbus, </w:t>
      </w:r>
      <w:r w:rsidRPr="00B24778">
        <w:rPr>
          <w:rFonts w:ascii="Times New Roman" w:eastAsia="SimSun" w:hAnsi="Times New Roman" w:cs="Times New Roman"/>
          <w:sz w:val="24"/>
          <w:szCs w:val="24"/>
        </w:rPr>
        <w:t>įsipareigoja</w:t>
      </w:r>
      <w:r w:rsidRPr="00B24778">
        <w:rPr>
          <w:rFonts w:ascii="Times New Roman" w:eastAsia="SimSun" w:hAnsi="Times New Roman" w:cs="Times New Roman"/>
          <w:sz w:val="24"/>
          <w:szCs w:val="24"/>
          <w:lang w:eastAsia="zh-CN"/>
        </w:rPr>
        <w:t xml:space="preserve"> iki Darbų perdavimo</w:t>
      </w:r>
      <w:r w:rsidR="004D62C5">
        <w:rPr>
          <w:rFonts w:ascii="Times New Roman" w:eastAsia="SimSun" w:hAnsi="Times New Roman" w:cs="Times New Roman"/>
          <w:sz w:val="24"/>
          <w:szCs w:val="24"/>
          <w:lang w:eastAsia="zh-CN"/>
        </w:rPr>
        <w:t xml:space="preserve"> </w:t>
      </w:r>
      <w:r w:rsidR="004B1CB9" w:rsidRPr="00B24778">
        <w:rPr>
          <w:rFonts w:ascii="Times New Roman" w:eastAsia="SimSun" w:hAnsi="Times New Roman" w:cs="Times New Roman"/>
          <w:sz w:val="24"/>
          <w:szCs w:val="24"/>
          <w:lang w:eastAsia="zh-CN"/>
        </w:rPr>
        <w:t>–</w:t>
      </w:r>
      <w:r w:rsidR="004D62C5">
        <w:rPr>
          <w:rFonts w:ascii="Times New Roman" w:eastAsia="SimSun" w:hAnsi="Times New Roman" w:cs="Times New Roman"/>
          <w:sz w:val="24"/>
          <w:szCs w:val="24"/>
          <w:lang w:eastAsia="zh-CN"/>
        </w:rPr>
        <w:t xml:space="preserve"> </w:t>
      </w:r>
      <w:r w:rsidRPr="00B24778">
        <w:rPr>
          <w:rFonts w:ascii="Times New Roman" w:eastAsia="SimSun" w:hAnsi="Times New Roman" w:cs="Times New Roman"/>
          <w:sz w:val="24"/>
          <w:szCs w:val="24"/>
          <w:lang w:eastAsia="zh-CN"/>
        </w:rPr>
        <w:t>priėmimo akto pasirašymo, išgabenti po Darbų likusias statybi</w:t>
      </w:r>
      <w:r w:rsidR="00466D9E" w:rsidRPr="00B24778">
        <w:rPr>
          <w:rFonts w:ascii="Times New Roman" w:eastAsia="SimSun" w:hAnsi="Times New Roman" w:cs="Times New Roman"/>
          <w:sz w:val="24"/>
          <w:szCs w:val="24"/>
          <w:lang w:eastAsia="zh-CN"/>
        </w:rPr>
        <w:t>nes atliekas</w:t>
      </w:r>
      <w:r w:rsidR="006D68D0" w:rsidRPr="00B24778">
        <w:rPr>
          <w:rFonts w:ascii="Times New Roman" w:eastAsia="SimSun" w:hAnsi="Times New Roman" w:cs="Times New Roman"/>
          <w:sz w:val="24"/>
          <w:szCs w:val="24"/>
          <w:lang w:eastAsia="zh-CN"/>
        </w:rPr>
        <w:t>.</w:t>
      </w:r>
      <w:r w:rsidR="00691DBF">
        <w:rPr>
          <w:rFonts w:ascii="Times New Roman" w:eastAsia="SimSun" w:hAnsi="Times New Roman" w:cs="Times New Roman"/>
          <w:sz w:val="24"/>
          <w:szCs w:val="24"/>
          <w:lang w:eastAsia="zh-CN"/>
        </w:rPr>
        <w:t xml:space="preserve"> </w:t>
      </w:r>
    </w:p>
    <w:p w14:paraId="175456C7" w14:textId="54947C70" w:rsidR="006D68D0" w:rsidRPr="00B24778" w:rsidRDefault="00A73B64" w:rsidP="0068062E">
      <w:pPr>
        <w:pStyle w:val="Sraopastraipa"/>
        <w:numPr>
          <w:ilvl w:val="0"/>
          <w:numId w:val="6"/>
        </w:numPr>
        <w:tabs>
          <w:tab w:val="left" w:pos="851"/>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lang w:eastAsia="zh-CN"/>
        </w:rPr>
        <w:t>Rangovas</w:t>
      </w:r>
      <w:r w:rsidR="00D66B2B">
        <w:rPr>
          <w:rFonts w:ascii="Times New Roman" w:eastAsia="SimSun" w:hAnsi="Times New Roman" w:cs="Times New Roman"/>
          <w:sz w:val="24"/>
          <w:szCs w:val="24"/>
          <w:lang w:eastAsia="zh-CN"/>
        </w:rPr>
        <w:t>,</w:t>
      </w:r>
      <w:r w:rsidRPr="00B24778">
        <w:rPr>
          <w:rFonts w:ascii="Times New Roman" w:eastAsia="SimSun" w:hAnsi="Times New Roman" w:cs="Times New Roman"/>
          <w:sz w:val="24"/>
          <w:szCs w:val="24"/>
          <w:lang w:eastAsia="zh-CN"/>
        </w:rPr>
        <w:t xml:space="preserve"> gavęs nusiskundimų dėl triukšmo iš </w:t>
      </w:r>
      <w:r w:rsidR="00A23535">
        <w:rPr>
          <w:rFonts w:ascii="Times New Roman" w:eastAsia="SimSun" w:hAnsi="Times New Roman" w:cs="Times New Roman"/>
          <w:sz w:val="24"/>
          <w:szCs w:val="24"/>
          <w:lang w:eastAsia="zh-CN"/>
        </w:rPr>
        <w:t>Užsakovo</w:t>
      </w:r>
      <w:r w:rsidRPr="00B24778">
        <w:rPr>
          <w:rFonts w:ascii="Times New Roman" w:eastAsia="SimSun" w:hAnsi="Times New Roman" w:cs="Times New Roman"/>
          <w:sz w:val="24"/>
          <w:szCs w:val="24"/>
          <w:lang w:eastAsia="zh-CN"/>
        </w:rPr>
        <w:t>, privalo imtis priemonių triukšmui mažinti</w:t>
      </w:r>
      <w:r w:rsidR="003847FC" w:rsidRPr="00B24778">
        <w:rPr>
          <w:rFonts w:ascii="Times New Roman" w:eastAsia="SimSun" w:hAnsi="Times New Roman" w:cs="Times New Roman"/>
          <w:sz w:val="24"/>
          <w:szCs w:val="24"/>
          <w:lang w:eastAsia="zh-CN"/>
        </w:rPr>
        <w:t>.</w:t>
      </w:r>
      <w:r w:rsidR="00662927" w:rsidRPr="00B24778">
        <w:rPr>
          <w:rFonts w:ascii="Times New Roman" w:eastAsia="SimSun" w:hAnsi="Times New Roman" w:cs="Times New Roman"/>
          <w:sz w:val="24"/>
          <w:szCs w:val="24"/>
          <w:lang w:eastAsia="zh-CN"/>
        </w:rPr>
        <w:t xml:space="preserve"> Rangovas gręžimo Darbų laiką kabinetuose turi derinti atskirai su </w:t>
      </w:r>
      <w:r w:rsidR="00BA4609" w:rsidRPr="00B24778">
        <w:rPr>
          <w:rFonts w:ascii="Times New Roman" w:eastAsia="SimSun" w:hAnsi="Times New Roman" w:cs="Times New Roman"/>
          <w:sz w:val="24"/>
          <w:szCs w:val="24"/>
          <w:lang w:eastAsia="zh-CN"/>
        </w:rPr>
        <w:t>Užsakov</w:t>
      </w:r>
      <w:r w:rsidR="00960723">
        <w:rPr>
          <w:rFonts w:ascii="Times New Roman" w:eastAsia="SimSun" w:hAnsi="Times New Roman" w:cs="Times New Roman"/>
          <w:sz w:val="24"/>
          <w:szCs w:val="24"/>
          <w:lang w:eastAsia="zh-CN"/>
        </w:rPr>
        <w:t>u</w:t>
      </w:r>
      <w:r w:rsidR="00662927" w:rsidRPr="00B24778">
        <w:rPr>
          <w:rFonts w:ascii="Times New Roman" w:eastAsia="SimSun" w:hAnsi="Times New Roman" w:cs="Times New Roman"/>
          <w:sz w:val="24"/>
          <w:szCs w:val="24"/>
          <w:lang w:eastAsia="zh-CN"/>
        </w:rPr>
        <w:t>.</w:t>
      </w:r>
    </w:p>
    <w:p w14:paraId="416463F8" w14:textId="3FD37406" w:rsidR="006D68D0" w:rsidRPr="00B24778" w:rsidRDefault="006D68D0" w:rsidP="0068062E">
      <w:pPr>
        <w:pStyle w:val="Sraopastraipa"/>
        <w:numPr>
          <w:ilvl w:val="0"/>
          <w:numId w:val="6"/>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u w:val="single"/>
          <w:lang w:eastAsia="zh-CN"/>
        </w:rPr>
      </w:pPr>
      <w:r w:rsidRPr="00B24778">
        <w:rPr>
          <w:rFonts w:ascii="Times New Roman" w:eastAsia="SimSun" w:hAnsi="Times New Roman" w:cs="Times New Roman"/>
          <w:sz w:val="24"/>
          <w:szCs w:val="24"/>
          <w:u w:val="single"/>
          <w:lang w:eastAsia="zh-CN"/>
        </w:rPr>
        <w:t>Rangovas privalo gręžimo Darbus atlikti naudo</w:t>
      </w:r>
      <w:r w:rsidR="00E3573A" w:rsidRPr="00B24778">
        <w:rPr>
          <w:rFonts w:ascii="Times New Roman" w:eastAsia="SimSun" w:hAnsi="Times New Roman" w:cs="Times New Roman"/>
          <w:sz w:val="24"/>
          <w:szCs w:val="24"/>
          <w:u w:val="single"/>
          <w:lang w:eastAsia="zh-CN"/>
        </w:rPr>
        <w:t>damasis</w:t>
      </w:r>
      <w:r w:rsidRPr="00B24778">
        <w:rPr>
          <w:rFonts w:ascii="Times New Roman" w:eastAsia="SimSun" w:hAnsi="Times New Roman" w:cs="Times New Roman"/>
          <w:sz w:val="24"/>
          <w:szCs w:val="24"/>
          <w:u w:val="single"/>
          <w:lang w:eastAsia="zh-CN"/>
        </w:rPr>
        <w:t xml:space="preserve"> papildomai ir dulkių siurbliu, siek</w:t>
      </w:r>
      <w:r w:rsidR="002136C5" w:rsidRPr="00B24778">
        <w:rPr>
          <w:rFonts w:ascii="Times New Roman" w:eastAsia="SimSun" w:hAnsi="Times New Roman" w:cs="Times New Roman"/>
          <w:sz w:val="24"/>
          <w:szCs w:val="24"/>
          <w:u w:val="single"/>
          <w:lang w:eastAsia="zh-CN"/>
        </w:rPr>
        <w:t>damas</w:t>
      </w:r>
      <w:r w:rsidRPr="00B24778">
        <w:rPr>
          <w:rFonts w:ascii="Times New Roman" w:eastAsia="SimSun" w:hAnsi="Times New Roman" w:cs="Times New Roman"/>
          <w:sz w:val="24"/>
          <w:szCs w:val="24"/>
          <w:u w:val="single"/>
          <w:lang w:eastAsia="zh-CN"/>
        </w:rPr>
        <w:t xml:space="preserve"> sumažinti </w:t>
      </w:r>
      <w:r w:rsidR="00662927" w:rsidRPr="00B24778">
        <w:rPr>
          <w:rFonts w:ascii="Times New Roman" w:eastAsia="SimSun" w:hAnsi="Times New Roman" w:cs="Times New Roman"/>
          <w:sz w:val="24"/>
          <w:szCs w:val="24"/>
          <w:u w:val="single"/>
          <w:lang w:eastAsia="zh-CN"/>
        </w:rPr>
        <w:t>dulkių kiekį.</w:t>
      </w:r>
    </w:p>
    <w:p w14:paraId="214A37CC" w14:textId="77ADAFEC" w:rsidR="00000BED" w:rsidRPr="00B24778" w:rsidRDefault="00000BED" w:rsidP="0068062E">
      <w:pPr>
        <w:pStyle w:val="Sraopastraipa"/>
        <w:numPr>
          <w:ilvl w:val="0"/>
          <w:numId w:val="6"/>
        </w:numPr>
        <w:tabs>
          <w:tab w:val="left" w:pos="993"/>
        </w:tabs>
        <w:autoSpaceDE w:val="0"/>
        <w:autoSpaceDN w:val="0"/>
        <w:adjustRightInd w:val="0"/>
        <w:spacing w:after="0" w:line="240" w:lineRule="auto"/>
        <w:ind w:left="0" w:firstLine="426"/>
        <w:jc w:val="both"/>
        <w:rPr>
          <w:rStyle w:val="eop"/>
          <w:rFonts w:ascii="Times New Roman" w:eastAsia="SimSun" w:hAnsi="Times New Roman" w:cs="Times New Roman"/>
          <w:sz w:val="24"/>
          <w:szCs w:val="24"/>
          <w:lang w:eastAsia="zh-CN"/>
        </w:rPr>
      </w:pPr>
      <w:r w:rsidRPr="00B24778">
        <w:rPr>
          <w:rStyle w:val="eop"/>
          <w:rFonts w:ascii="Times New Roman" w:hAnsi="Times New Roman" w:cs="Times New Roman"/>
          <w:sz w:val="24"/>
          <w:szCs w:val="24"/>
        </w:rPr>
        <w:t xml:space="preserve">Rangovas turi </w:t>
      </w:r>
      <w:r w:rsidR="001113CE" w:rsidRPr="00B24778">
        <w:rPr>
          <w:rStyle w:val="eop"/>
          <w:rFonts w:ascii="Times New Roman" w:hAnsi="Times New Roman" w:cs="Times New Roman"/>
          <w:sz w:val="24"/>
          <w:szCs w:val="24"/>
        </w:rPr>
        <w:t>užtikrinti montuojamai įrangai garantinį aptarnavimą ne mažesniam, kaip 2</w:t>
      </w:r>
      <w:r w:rsidR="004D62C5">
        <w:rPr>
          <w:rStyle w:val="eop"/>
          <w:rFonts w:ascii="Times New Roman" w:hAnsi="Times New Roman" w:cs="Times New Roman"/>
          <w:sz w:val="24"/>
          <w:szCs w:val="24"/>
        </w:rPr>
        <w:t xml:space="preserve"> </w:t>
      </w:r>
      <w:r w:rsidR="00BA4609" w:rsidRPr="00B24778">
        <w:rPr>
          <w:rStyle w:val="eop"/>
          <w:rFonts w:ascii="Times New Roman" w:hAnsi="Times New Roman" w:cs="Times New Roman"/>
          <w:sz w:val="24"/>
          <w:szCs w:val="24"/>
        </w:rPr>
        <w:t>(dvejų)</w:t>
      </w:r>
      <w:r w:rsidR="001113CE" w:rsidRPr="00B24778">
        <w:rPr>
          <w:rStyle w:val="eop"/>
          <w:rFonts w:ascii="Times New Roman" w:hAnsi="Times New Roman" w:cs="Times New Roman"/>
          <w:sz w:val="24"/>
          <w:szCs w:val="24"/>
        </w:rPr>
        <w:t xml:space="preserve"> metų laikotarpiui.</w:t>
      </w:r>
    </w:p>
    <w:p w14:paraId="6CB36513" w14:textId="25C19514" w:rsidR="002D0631" w:rsidRPr="002D0631" w:rsidRDefault="002D0631" w:rsidP="002D0631">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Style w:val="normaltextrun"/>
          <w:rFonts w:ascii="Times New Roman" w:hAnsi="Times New Roman" w:cs="Times New Roman"/>
          <w:sz w:val="24"/>
          <w:szCs w:val="24"/>
        </w:rPr>
        <w:t>Siūloma įranga turi būti pagaminta NATO/Europos Sąjungos valstybių narių arba draugiškų joms šalių. Rangovas turi užtikrinti, kad siūlomų prekių kilmė nėra iš valstybių ar teritorijų, su kuriomis susijusiems pasiūlymams taikomos Lietuvos Respublikos viešųjų pirkimų įstatymo 45</w:t>
      </w:r>
      <w:r w:rsidR="00967896">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lastRenderedPageBreak/>
        <w:t>straipsnio 2</w:t>
      </w:r>
      <w:r w:rsidRPr="00B24778">
        <w:rPr>
          <w:rStyle w:val="normaltextrun"/>
          <w:rFonts w:ascii="Times New Roman" w:hAnsi="Times New Roman" w:cs="Times New Roman"/>
          <w:sz w:val="24"/>
          <w:szCs w:val="24"/>
          <w:vertAlign w:val="superscript"/>
        </w:rPr>
        <w:t>1 </w:t>
      </w:r>
      <w:r w:rsidRPr="00B24778">
        <w:rPr>
          <w:rStyle w:val="normaltextrun"/>
          <w:rFonts w:ascii="Times New Roman" w:hAnsi="Times New Roman" w:cs="Times New Roman"/>
          <w:sz w:val="24"/>
          <w:szCs w:val="24"/>
        </w:rPr>
        <w:t>dalies nuostatos</w:t>
      </w:r>
      <w:r w:rsidRPr="00B24778">
        <w:rPr>
          <w:rStyle w:val="normaltextrun"/>
          <w:rFonts w:ascii="Times New Roman" w:hAnsi="Times New Roman" w:cs="Times New Roman"/>
          <w:sz w:val="24"/>
          <w:szCs w:val="24"/>
          <w:shd w:val="clear" w:color="auto" w:fill="FFFFFF"/>
        </w:rPr>
        <w:t>, s</w:t>
      </w:r>
      <w:r w:rsidRPr="00B24778">
        <w:rPr>
          <w:rStyle w:val="normaltextrun"/>
          <w:rFonts w:ascii="Times New Roman" w:hAnsi="Times New Roman" w:cs="Times New Roman"/>
          <w:sz w:val="24"/>
          <w:szCs w:val="24"/>
        </w:rPr>
        <w:t>ąraše, patvirtintame Lietuvos Respublikos Vyriausybės 2022</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m. kovo 30</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d. nutarimu Nr.</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280 „Dėl Lietuvos Respublikos viešųjų pirkimų įstatymo 92</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straipsnio 13, 14 ir 15</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dalių nuostatų įgyvendinimo“</w:t>
      </w:r>
    </w:p>
    <w:p w14:paraId="6B42BC97" w14:textId="5E226C9A" w:rsidR="00F75534" w:rsidRPr="001F7DAF" w:rsidRDefault="00193326" w:rsidP="0068062E">
      <w:pPr>
        <w:pStyle w:val="Sraopastraipa"/>
        <w:numPr>
          <w:ilvl w:val="0"/>
          <w:numId w:val="6"/>
        </w:numPr>
        <w:tabs>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rPr>
        <w:t>Rekomenduojama, kad Rangovas atliktų tikslius darbų ir medžiagų matavimus vietoje ir įvertintų galimus netikslumus bei darbų sudėtingumą, t. y. potencialus Rangovas (turintis teisę dirbti su informacija žymima slaptumo žyma) gali apžiūrėti objektą ir įvertinti kas gali būti reikalinga rengiant pasiūlymą</w:t>
      </w:r>
      <w:r w:rsidR="00746707" w:rsidRPr="00776A0A">
        <w:rPr>
          <w:rFonts w:ascii="Times New Roman" w:eastAsia="SimSun" w:hAnsi="Times New Roman" w:cs="Times New Roman"/>
          <w:sz w:val="24"/>
          <w:szCs w:val="24"/>
        </w:rPr>
        <w:t>. Prieš atvykstant</w:t>
      </w:r>
      <w:r w:rsidR="00BA4609" w:rsidRPr="00776A0A">
        <w:rPr>
          <w:rFonts w:ascii="Times New Roman" w:eastAsia="SimSun" w:hAnsi="Times New Roman" w:cs="Times New Roman"/>
          <w:sz w:val="24"/>
          <w:szCs w:val="24"/>
        </w:rPr>
        <w:t>,</w:t>
      </w:r>
      <w:r w:rsidR="00746707" w:rsidRPr="00776A0A">
        <w:rPr>
          <w:rFonts w:ascii="Times New Roman" w:eastAsia="SimSun" w:hAnsi="Times New Roman" w:cs="Times New Roman"/>
          <w:sz w:val="24"/>
          <w:szCs w:val="24"/>
        </w:rPr>
        <w:t xml:space="preserve"> būtina atvykimo laiką ir datą iš anksto suderinti su </w:t>
      </w:r>
      <w:r w:rsidR="00746707" w:rsidRPr="001F7DAF">
        <w:rPr>
          <w:rFonts w:ascii="Times New Roman" w:eastAsia="SimSun" w:hAnsi="Times New Roman" w:cs="Times New Roman"/>
          <w:sz w:val="24"/>
          <w:szCs w:val="24"/>
        </w:rPr>
        <w:t xml:space="preserve">Užsakovo </w:t>
      </w:r>
      <w:r w:rsidR="00F543E5" w:rsidRPr="001F7DAF">
        <w:rPr>
          <w:rFonts w:ascii="Times New Roman" w:eastAsia="SimSun" w:hAnsi="Times New Roman" w:cs="Times New Roman"/>
          <w:sz w:val="24"/>
          <w:szCs w:val="24"/>
        </w:rPr>
        <w:t>skirtu darbuotoju</w:t>
      </w:r>
      <w:r w:rsidR="00830CEF" w:rsidRPr="001F7DAF">
        <w:rPr>
          <w:rFonts w:ascii="Times New Roman" w:eastAsia="SimSun" w:hAnsi="Times New Roman" w:cs="Times New Roman"/>
          <w:sz w:val="24"/>
          <w:szCs w:val="24"/>
        </w:rPr>
        <w:t>:</w:t>
      </w:r>
      <w:r w:rsidR="00746707" w:rsidRPr="001F7DAF">
        <w:rPr>
          <w:rFonts w:ascii="Times New Roman" w:eastAsia="SimSun" w:hAnsi="Times New Roman" w:cs="Times New Roman"/>
          <w:sz w:val="24"/>
          <w:szCs w:val="24"/>
          <w:lang w:eastAsia="zh-CN"/>
        </w:rPr>
        <w:t xml:space="preserve"> </w:t>
      </w:r>
      <w:r w:rsidR="001F7DAF" w:rsidRPr="00C85245">
        <w:rPr>
          <w:rFonts w:ascii="Times New Roman" w:eastAsia="SimSun" w:hAnsi="Times New Roman" w:cs="Times New Roman"/>
          <w:sz w:val="24"/>
          <w:szCs w:val="24"/>
          <w:lang w:eastAsia="zh-CN"/>
        </w:rPr>
        <w:t xml:space="preserve">Techninės priežiūros vykdymo grupės techninės priežiūros inžinieriumi </w:t>
      </w:r>
      <w:r w:rsidR="0007185B" w:rsidRPr="00C85245">
        <w:rPr>
          <w:rFonts w:ascii="Times New Roman" w:eastAsia="SimSun" w:hAnsi="Times New Roman" w:cs="Times New Roman"/>
          <w:sz w:val="24"/>
          <w:szCs w:val="24"/>
          <w:lang w:eastAsia="zh-CN"/>
        </w:rPr>
        <w:t xml:space="preserve">Sauliumi Matulevičiumi, el. paštas: </w:t>
      </w:r>
      <w:r w:rsidR="0007185B" w:rsidRPr="00C85245">
        <w:rPr>
          <w:rFonts w:ascii="Times New Roman" w:hAnsi="Times New Roman" w:cs="Times New Roman"/>
          <w:sz w:val="24"/>
          <w:szCs w:val="24"/>
        </w:rPr>
        <w:t>saulius.matulevicius@turtas.lt</w:t>
      </w:r>
      <w:r w:rsidR="0007185B" w:rsidRPr="00C85245">
        <w:rPr>
          <w:rFonts w:ascii="Times New Roman" w:eastAsia="SimSun" w:hAnsi="Times New Roman" w:cs="Times New Roman"/>
          <w:sz w:val="24"/>
          <w:szCs w:val="24"/>
          <w:lang w:eastAsia="zh-CN"/>
        </w:rPr>
        <w:t>; tel. +37061481902</w:t>
      </w:r>
    </w:p>
    <w:p w14:paraId="4B74C878" w14:textId="77777777" w:rsidR="005432D3" w:rsidRPr="00B24778" w:rsidRDefault="005432D3" w:rsidP="006A52CF">
      <w:pPr>
        <w:pStyle w:val="Sraopastraipa"/>
        <w:tabs>
          <w:tab w:val="left" w:pos="993"/>
        </w:tabs>
        <w:autoSpaceDE w:val="0"/>
        <w:autoSpaceDN w:val="0"/>
        <w:adjustRightInd w:val="0"/>
        <w:spacing w:after="0" w:line="240" w:lineRule="auto"/>
        <w:ind w:left="567"/>
        <w:jc w:val="both"/>
        <w:rPr>
          <w:rFonts w:ascii="Times New Roman" w:eastAsia="SimSun" w:hAnsi="Times New Roman" w:cs="Times New Roman"/>
          <w:sz w:val="24"/>
          <w:szCs w:val="24"/>
          <w:lang w:eastAsia="zh-CN"/>
        </w:rPr>
      </w:pPr>
    </w:p>
    <w:bookmarkEnd w:id="0"/>
    <w:p w14:paraId="35B658E7" w14:textId="089F59BB" w:rsidR="00BC7BE8" w:rsidRDefault="00BC7BE8" w:rsidP="00BC7BE8">
      <w:pPr>
        <w:spacing w:after="0" w:line="240" w:lineRule="auto"/>
        <w:jc w:val="center"/>
        <w:rPr>
          <w:rFonts w:ascii="Times New Roman" w:eastAsia="SimSun" w:hAnsi="Times New Roman" w:cs="Times New Roman"/>
          <w:b/>
          <w:bCs/>
          <w:sz w:val="24"/>
          <w:szCs w:val="24"/>
          <w:lang w:eastAsia="zh-CN"/>
        </w:rPr>
      </w:pPr>
      <w:r w:rsidRPr="002A7008">
        <w:rPr>
          <w:rFonts w:ascii="Times New Roman" w:eastAsia="SimSun" w:hAnsi="Times New Roman" w:cs="Times New Roman"/>
          <w:b/>
          <w:bCs/>
          <w:sz w:val="24"/>
          <w:szCs w:val="24"/>
          <w:lang w:eastAsia="zh-CN"/>
        </w:rPr>
        <w:t xml:space="preserve">II. </w:t>
      </w:r>
      <w:r w:rsidR="00344E70" w:rsidRPr="00AC4883">
        <w:rPr>
          <w:rFonts w:ascii="Times New Roman" w:hAnsi="Times New Roman" w:cs="Times New Roman"/>
          <w:b/>
          <w:bCs/>
          <w:u w:val="single"/>
        </w:rPr>
        <w:t>T</w:t>
      </w:r>
      <w:r w:rsidR="00344E70">
        <w:rPr>
          <w:rFonts w:ascii="Times New Roman" w:hAnsi="Times New Roman" w:cs="Times New Roman"/>
          <w:b/>
          <w:bCs/>
          <w:u w:val="single"/>
          <w:lang w:val="en-US"/>
        </w:rPr>
        <w:t>ECHNINIAI REIKALA</w:t>
      </w:r>
      <w:r w:rsidR="00AA2646">
        <w:rPr>
          <w:rFonts w:ascii="Times New Roman" w:hAnsi="Times New Roman" w:cs="Times New Roman"/>
          <w:b/>
          <w:bCs/>
          <w:u w:val="single"/>
          <w:lang w:val="en-US"/>
        </w:rPr>
        <w:t xml:space="preserve">VIMAI </w:t>
      </w:r>
      <w:r w:rsidR="00AA2646">
        <w:rPr>
          <w:rFonts w:ascii="Times New Roman" w:hAnsi="Times New Roman" w:cs="Times New Roman"/>
          <w:b/>
          <w:bCs/>
          <w:u w:val="single"/>
        </w:rPr>
        <w:t>ĮRANGAI</w:t>
      </w:r>
    </w:p>
    <w:p w14:paraId="6AEEDD4D" w14:textId="77777777" w:rsidR="000A3FCD" w:rsidRPr="002A7008" w:rsidRDefault="000A3FCD" w:rsidP="00BC7BE8">
      <w:pPr>
        <w:spacing w:after="0" w:line="240" w:lineRule="auto"/>
        <w:jc w:val="center"/>
        <w:rPr>
          <w:rFonts w:ascii="Times New Roman" w:eastAsia="SimSun" w:hAnsi="Times New Roman" w:cs="Times New Roman"/>
          <w:b/>
          <w:bCs/>
          <w:sz w:val="24"/>
          <w:szCs w:val="24"/>
          <w:lang w:eastAsia="zh-CN"/>
        </w:rPr>
      </w:pPr>
    </w:p>
    <w:p w14:paraId="3F5BCB74" w14:textId="7B043FBA" w:rsidR="007825BA" w:rsidRDefault="007825BA" w:rsidP="007825BA">
      <w:pPr>
        <w:pStyle w:val="Sraopastraipa"/>
        <w:numPr>
          <w:ilvl w:val="0"/>
          <w:numId w:val="27"/>
        </w:numPr>
        <w:tabs>
          <w:tab w:val="left" w:pos="993"/>
          <w:tab w:val="left" w:pos="3000"/>
        </w:tabs>
        <w:spacing w:after="0" w:line="240" w:lineRule="auto"/>
        <w:ind w:left="0" w:firstLine="567"/>
        <w:jc w:val="both"/>
        <w:rPr>
          <w:rFonts w:ascii="Times New Roman" w:hAnsi="Times New Roman" w:cs="Times New Roman"/>
          <w:sz w:val="24"/>
          <w:szCs w:val="24"/>
        </w:rPr>
      </w:pPr>
      <w:r w:rsidRPr="141B92AE">
        <w:rPr>
          <w:rFonts w:ascii="Times New Roman" w:hAnsi="Times New Roman" w:cs="Times New Roman"/>
          <w:sz w:val="24"/>
          <w:szCs w:val="24"/>
        </w:rPr>
        <w:t>Rangovas privalo suprojektuoti ir įrengti apsaugos nuo įsibrovimo sistemą, kuri atitiktų Įslaptintos informacijos fizinės apsaugos reikalavimų ir jų įgyvendinimo tvarkos aprašo, patvirtinto Lietuvos Respublikos Vyriausybės 2018 m. rugpjūčio 13 d. nutarimu Nr. 820 ,,Dėl Lietuvos Respublikos valstybės ir tarnybos paslapčių įstatymo įgyvendinimo“, 2 priedo „Įslaptintos informacijos fizinės apsaugos priemonių ir jų atsparumo įsilaužimui įvertinimo balais sąrašo 7.</w:t>
      </w:r>
      <w:r w:rsidR="00E1644C">
        <w:rPr>
          <w:rFonts w:ascii="Times New Roman" w:hAnsi="Times New Roman" w:cs="Times New Roman"/>
          <w:sz w:val="24"/>
          <w:szCs w:val="24"/>
        </w:rPr>
        <w:t>8.2</w:t>
      </w:r>
      <w:r w:rsidRPr="141B92AE">
        <w:rPr>
          <w:rFonts w:ascii="Times New Roman" w:hAnsi="Times New Roman" w:cs="Times New Roman"/>
          <w:sz w:val="24"/>
          <w:szCs w:val="24"/>
        </w:rPr>
        <w:t xml:space="preserve"> grupėje nustatytus reikalavimus (</w:t>
      </w:r>
      <w:r w:rsidR="00422C19" w:rsidRPr="00422C19">
        <w:rPr>
          <w:rFonts w:ascii="Times New Roman" w:hAnsi="Times New Roman" w:cs="Times New Roman"/>
          <w:sz w:val="24"/>
          <w:szCs w:val="24"/>
        </w:rPr>
        <w:t>50131-1 standartą ir jie atitinka 3</w:t>
      </w:r>
      <w:r w:rsidR="00621A4B">
        <w:rPr>
          <w:rFonts w:ascii="Times New Roman" w:hAnsi="Times New Roman" w:cs="Times New Roman"/>
          <w:sz w:val="24"/>
          <w:szCs w:val="24"/>
        </w:rPr>
        <w:t xml:space="preserve"> </w:t>
      </w:r>
      <w:r w:rsidR="00422C19" w:rsidRPr="00422C19">
        <w:rPr>
          <w:rFonts w:ascii="Times New Roman" w:hAnsi="Times New Roman" w:cs="Times New Roman"/>
          <w:sz w:val="24"/>
          <w:szCs w:val="24"/>
        </w:rPr>
        <w:t>saugumo klasės reikalavimus</w:t>
      </w:r>
      <w:r w:rsidRPr="141B92AE">
        <w:rPr>
          <w:rFonts w:ascii="Times New Roman" w:hAnsi="Times New Roman" w:cs="Times New Roman"/>
          <w:sz w:val="24"/>
          <w:szCs w:val="24"/>
        </w:rPr>
        <w:t>).</w:t>
      </w:r>
    </w:p>
    <w:p w14:paraId="6CB5CBC6" w14:textId="711BBE3E" w:rsidR="007825BA" w:rsidRPr="00C85245" w:rsidRDefault="007825BA" w:rsidP="00E877C5">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Fonts w:ascii="Times New Roman" w:hAnsi="Times New Roman" w:cs="Times New Roman"/>
          <w:sz w:val="24"/>
          <w:szCs w:val="24"/>
        </w:rPr>
      </w:pPr>
      <w:r w:rsidRPr="00C81F57">
        <w:rPr>
          <w:rFonts w:ascii="Times New Roman" w:hAnsi="Times New Roman" w:cs="Times New Roman"/>
          <w:sz w:val="24"/>
          <w:szCs w:val="24"/>
        </w:rPr>
        <w:t xml:space="preserve">Rangovas privalo suprojektuoti ir įrengti </w:t>
      </w:r>
      <w:r w:rsidRPr="00C81F57">
        <w:rPr>
          <w:rFonts w:ascii="Times New Roman" w:eastAsia="SimSun" w:hAnsi="Times New Roman" w:cs="Times New Roman"/>
          <w:sz w:val="24"/>
          <w:szCs w:val="24"/>
          <w:lang w:eastAsia="zh-CN"/>
        </w:rPr>
        <w:t xml:space="preserve">įeigos kontrolės sistemą, kuri užtikrina, </w:t>
      </w:r>
      <w:r w:rsidR="00C81F57" w:rsidRPr="00C81F57">
        <w:rPr>
          <w:rFonts w:ascii="Times New Roman" w:eastAsia="SimSun" w:hAnsi="Times New Roman" w:cs="Times New Roman"/>
          <w:sz w:val="24"/>
          <w:szCs w:val="24"/>
          <w:lang w:eastAsia="zh-CN"/>
        </w:rPr>
        <w:t xml:space="preserve">kad darbuotojas savarankiškai į patalpą galėtų įeiti, kai jo tapatybė nustatyta ne mažiau kaip pagal tris skirtingus požymius: </w:t>
      </w:r>
      <w:r w:rsidR="00C81F57" w:rsidRPr="00C85245">
        <w:rPr>
          <w:rFonts w:ascii="Times New Roman" w:eastAsia="SimSun" w:hAnsi="Times New Roman" w:cs="Times New Roman"/>
          <w:sz w:val="24"/>
          <w:szCs w:val="24"/>
          <w:lang w:eastAsia="zh-CN"/>
        </w:rPr>
        <w:t>biometrinius duomenis, įvestą personalinį numerį ir</w:t>
      </w:r>
      <w:r w:rsidR="00C15ED0" w:rsidRPr="00C85245">
        <w:rPr>
          <w:rFonts w:ascii="Times New Roman" w:eastAsia="SimSun" w:hAnsi="Times New Roman" w:cs="Times New Roman"/>
          <w:sz w:val="24"/>
          <w:szCs w:val="24"/>
          <w:lang w:eastAsia="zh-CN"/>
        </w:rPr>
        <w:t xml:space="preserve"> </w:t>
      </w:r>
      <w:r w:rsidR="00C81F57" w:rsidRPr="00C85245">
        <w:rPr>
          <w:rFonts w:ascii="Times New Roman" w:eastAsia="SimSun" w:hAnsi="Times New Roman" w:cs="Times New Roman"/>
          <w:sz w:val="24"/>
          <w:szCs w:val="24"/>
          <w:lang w:eastAsia="zh-CN"/>
        </w:rPr>
        <w:t>įeigos kontrolės kontaktinės (su magnetine juostele ar lustu) arba bekontaktės kortelės, arba žetono (informaciją perduodant radijo signalu) duomenis. Kiekvieno darbuotojo įėjimas</w:t>
      </w:r>
      <w:r w:rsidR="00A24AD7" w:rsidRPr="00C85245">
        <w:rPr>
          <w:rFonts w:ascii="Times New Roman" w:eastAsia="SimSun" w:hAnsi="Times New Roman" w:cs="Times New Roman"/>
          <w:sz w:val="24"/>
          <w:szCs w:val="24"/>
          <w:lang w:eastAsia="zh-CN"/>
        </w:rPr>
        <w:t xml:space="preserve"> </w:t>
      </w:r>
      <w:r w:rsidR="00C81F57" w:rsidRPr="00C85245">
        <w:rPr>
          <w:rFonts w:ascii="Times New Roman" w:eastAsia="SimSun" w:hAnsi="Times New Roman" w:cs="Times New Roman"/>
          <w:sz w:val="24"/>
          <w:szCs w:val="24"/>
          <w:lang w:eastAsia="zh-CN"/>
        </w:rPr>
        <w:t>į patalpą</w:t>
      </w:r>
      <w:r w:rsidR="00A24AD7" w:rsidRPr="00C85245">
        <w:rPr>
          <w:rFonts w:ascii="Times New Roman" w:eastAsia="SimSun" w:hAnsi="Times New Roman" w:cs="Times New Roman"/>
          <w:sz w:val="24"/>
          <w:szCs w:val="24"/>
          <w:lang w:eastAsia="zh-CN"/>
        </w:rPr>
        <w:t xml:space="preserve"> </w:t>
      </w:r>
      <w:r w:rsidR="00C81F57" w:rsidRPr="00C85245">
        <w:rPr>
          <w:rFonts w:ascii="Times New Roman" w:eastAsia="SimSun" w:hAnsi="Times New Roman" w:cs="Times New Roman"/>
          <w:sz w:val="24"/>
          <w:szCs w:val="24"/>
          <w:lang w:eastAsia="zh-CN"/>
        </w:rPr>
        <w:t>ir išėjimas iš patalpos registruojamas</w:t>
      </w:r>
      <w:r w:rsidR="00A24AD7" w:rsidRPr="00C85245">
        <w:rPr>
          <w:rFonts w:ascii="Times New Roman" w:eastAsia="SimSun" w:hAnsi="Times New Roman" w:cs="Times New Roman"/>
          <w:sz w:val="24"/>
          <w:szCs w:val="24"/>
          <w:lang w:eastAsia="zh-CN"/>
        </w:rPr>
        <w:t xml:space="preserve"> sistemoje</w:t>
      </w:r>
      <w:r w:rsidR="00C81F57" w:rsidRPr="00C85245">
        <w:rPr>
          <w:rFonts w:ascii="Times New Roman" w:eastAsia="SimSun" w:hAnsi="Times New Roman" w:cs="Times New Roman"/>
          <w:sz w:val="24"/>
          <w:szCs w:val="24"/>
          <w:lang w:eastAsia="zh-CN"/>
        </w:rPr>
        <w:t>. Elektroninė įeigos kontrolės sistema fiksuoja neteisėtą durų atidarymą ar neteisėtą bandymą atidaryti duris ir paliktas neuždarytas duris</w:t>
      </w:r>
      <w:r w:rsidR="004C4697" w:rsidRPr="00C85245">
        <w:rPr>
          <w:rFonts w:ascii="Times New Roman" w:eastAsia="SimSun" w:hAnsi="Times New Roman" w:cs="Times New Roman"/>
          <w:sz w:val="24"/>
          <w:szCs w:val="24"/>
          <w:lang w:eastAsia="zh-CN"/>
        </w:rPr>
        <w:t>.</w:t>
      </w:r>
      <w:r w:rsidR="002966C5" w:rsidRPr="00C85245">
        <w:rPr>
          <w:rFonts w:ascii="Times New Roman" w:eastAsia="SimSun" w:hAnsi="Times New Roman" w:cs="Times New Roman"/>
          <w:sz w:val="24"/>
          <w:szCs w:val="24"/>
          <w:lang w:eastAsia="zh-CN"/>
        </w:rPr>
        <w:t xml:space="preserve"> Durų kontroleris ir kortelių skaitytuvas turi palaikyti OSDP ryšys per RS-485 sąsaja.</w:t>
      </w:r>
      <w:r w:rsidR="00C81F57" w:rsidRPr="00C85245">
        <w:rPr>
          <w:rFonts w:ascii="Times New Roman" w:eastAsia="SimSun" w:hAnsi="Times New Roman" w:cs="Times New Roman"/>
          <w:sz w:val="24"/>
          <w:szCs w:val="24"/>
          <w:lang w:eastAsia="zh-CN"/>
        </w:rPr>
        <w:t xml:space="preserve"> </w:t>
      </w:r>
      <w:r w:rsidRPr="00C85245">
        <w:rPr>
          <w:rFonts w:ascii="Times New Roman" w:eastAsia="SimSun" w:hAnsi="Times New Roman" w:cs="Times New Roman"/>
          <w:sz w:val="24"/>
          <w:szCs w:val="24"/>
          <w:lang w:eastAsia="zh-CN"/>
        </w:rPr>
        <w:t>Rangovas į savo pasiūlymą turi įtraukti visą aparatinę ir licencijuotą programinę įrangą, siekiant laisvai valdyti sistemas neturint jokių apribojimų.</w:t>
      </w:r>
      <w:r w:rsidR="001E00DA" w:rsidRPr="00C85245">
        <w:rPr>
          <w:rFonts w:ascii="Times New Roman" w:eastAsia="SimSun" w:hAnsi="Times New Roman" w:cs="Times New Roman"/>
          <w:sz w:val="24"/>
          <w:szCs w:val="24"/>
          <w:lang w:eastAsia="zh-CN"/>
        </w:rPr>
        <w:t xml:space="preserve"> </w:t>
      </w:r>
      <w:r w:rsidR="00940CA3" w:rsidRPr="00C85245">
        <w:rPr>
          <w:rFonts w:ascii="Times New Roman" w:eastAsia="SimSun" w:hAnsi="Times New Roman" w:cs="Times New Roman"/>
          <w:sz w:val="24"/>
          <w:szCs w:val="24"/>
          <w:lang w:eastAsia="zh-CN"/>
        </w:rPr>
        <w:t>Projektuojama</w:t>
      </w:r>
      <w:r w:rsidR="001E00DA" w:rsidRPr="00C85245">
        <w:rPr>
          <w:rFonts w:ascii="Times New Roman" w:eastAsia="SimSun" w:hAnsi="Times New Roman" w:cs="Times New Roman"/>
          <w:sz w:val="24"/>
          <w:szCs w:val="24"/>
          <w:lang w:eastAsia="zh-CN"/>
        </w:rPr>
        <w:t xml:space="preserve"> praėjimo kontrolės sistema turi būti </w:t>
      </w:r>
      <w:r w:rsidR="00940CA3" w:rsidRPr="00C85245">
        <w:rPr>
          <w:rFonts w:ascii="Times New Roman" w:eastAsia="SimSun" w:hAnsi="Times New Roman" w:cs="Times New Roman"/>
          <w:sz w:val="24"/>
          <w:szCs w:val="24"/>
          <w:lang w:eastAsia="zh-CN"/>
        </w:rPr>
        <w:t>suderinama</w:t>
      </w:r>
      <w:r w:rsidR="00A779A9" w:rsidRPr="00C85245">
        <w:rPr>
          <w:rFonts w:ascii="Times New Roman" w:eastAsia="SimSun" w:hAnsi="Times New Roman" w:cs="Times New Roman"/>
          <w:sz w:val="24"/>
          <w:szCs w:val="24"/>
          <w:lang w:eastAsia="zh-CN"/>
        </w:rPr>
        <w:t xml:space="preserve"> su esama objekte praėjimo kontrolės sistema</w:t>
      </w:r>
      <w:r w:rsidR="00940CA3" w:rsidRPr="00C85245">
        <w:rPr>
          <w:rFonts w:ascii="Times New Roman" w:eastAsia="SimSun" w:hAnsi="Times New Roman" w:cs="Times New Roman"/>
          <w:sz w:val="24"/>
          <w:szCs w:val="24"/>
          <w:lang w:eastAsia="zh-CN"/>
        </w:rPr>
        <w:t xml:space="preserve"> ir </w:t>
      </w:r>
      <w:r w:rsidR="001E00DA" w:rsidRPr="00C85245">
        <w:rPr>
          <w:rFonts w:ascii="Times New Roman" w:eastAsia="SimSun" w:hAnsi="Times New Roman" w:cs="Times New Roman"/>
          <w:sz w:val="24"/>
          <w:szCs w:val="24"/>
          <w:lang w:eastAsia="zh-CN"/>
        </w:rPr>
        <w:t>apjungta į kompiuterinį tinklą, vieningam valdymui ir administravimui. Tam - sistema jungiama į uždarą kompiuterinį tinklą</w:t>
      </w:r>
      <w:r w:rsidR="00940CA3" w:rsidRPr="00C85245">
        <w:rPr>
          <w:rFonts w:ascii="Times New Roman" w:eastAsia="SimSun" w:hAnsi="Times New Roman" w:cs="Times New Roman"/>
          <w:sz w:val="24"/>
          <w:szCs w:val="24"/>
          <w:lang w:eastAsia="zh-CN"/>
        </w:rPr>
        <w:t>.</w:t>
      </w:r>
    </w:p>
    <w:p w14:paraId="15575721" w14:textId="0D198D73" w:rsidR="007825BA" w:rsidRPr="00C85245" w:rsidRDefault="007825BA" w:rsidP="007825BA">
      <w:pPr>
        <w:pStyle w:val="Sraopastraipa"/>
        <w:numPr>
          <w:ilvl w:val="0"/>
          <w:numId w:val="27"/>
        </w:numPr>
        <w:tabs>
          <w:tab w:val="left" w:pos="993"/>
          <w:tab w:val="left" w:pos="3000"/>
        </w:tabs>
        <w:spacing w:after="0" w:line="240" w:lineRule="auto"/>
        <w:ind w:left="0" w:firstLine="567"/>
        <w:jc w:val="both"/>
        <w:rPr>
          <w:rFonts w:ascii="Times New Roman" w:hAnsi="Times New Roman" w:cs="Times New Roman"/>
          <w:sz w:val="24"/>
          <w:szCs w:val="24"/>
        </w:rPr>
      </w:pPr>
      <w:r w:rsidRPr="00C85245">
        <w:rPr>
          <w:rFonts w:ascii="Times New Roman" w:eastAsia="SimSun" w:hAnsi="Times New Roman" w:cs="Times New Roman"/>
          <w:sz w:val="24"/>
          <w:szCs w:val="24"/>
          <w:lang w:eastAsia="zh-CN"/>
        </w:rPr>
        <w:t>Patalpos apsaugos signalizacijos pavojaus aliarmas, turės būti pajungtas prie bendros pastato signalizacijos.</w:t>
      </w:r>
    </w:p>
    <w:p w14:paraId="44070246" w14:textId="77777777" w:rsidR="006E35A6" w:rsidRPr="00F703C7" w:rsidRDefault="006E35A6" w:rsidP="00DD32B1">
      <w:pPr>
        <w:pStyle w:val="Sraopastraipa"/>
        <w:tabs>
          <w:tab w:val="left" w:pos="993"/>
          <w:tab w:val="left" w:pos="3000"/>
        </w:tabs>
        <w:spacing w:after="0" w:line="240" w:lineRule="auto"/>
        <w:ind w:left="567"/>
        <w:jc w:val="both"/>
        <w:rPr>
          <w:rFonts w:ascii="Times New Roman" w:hAnsi="Times New Roman" w:cs="Times New Roman"/>
          <w:sz w:val="24"/>
          <w:szCs w:val="24"/>
        </w:rPr>
      </w:pPr>
    </w:p>
    <w:p w14:paraId="69373EC9" w14:textId="0A73F033" w:rsidR="00DD2857" w:rsidRDefault="00AA2646" w:rsidP="00DD2857">
      <w:pPr>
        <w:jc w:val="center"/>
        <w:rPr>
          <w:rFonts w:ascii="Times New Roman" w:hAnsi="Times New Roman" w:cs="Times New Roman"/>
          <w:b/>
          <w:bCs/>
          <w:u w:val="single"/>
        </w:rPr>
      </w:pPr>
      <w:r>
        <w:rPr>
          <w:rFonts w:ascii="Times New Roman" w:hAnsi="Times New Roman" w:cs="Times New Roman"/>
          <w:b/>
          <w:bCs/>
          <w:u w:val="single"/>
        </w:rPr>
        <w:t>I</w:t>
      </w:r>
      <w:r w:rsidR="00DD2857">
        <w:rPr>
          <w:rFonts w:ascii="Times New Roman" w:hAnsi="Times New Roman" w:cs="Times New Roman"/>
          <w:b/>
          <w:bCs/>
          <w:u w:val="single"/>
        </w:rPr>
        <w:t>II</w:t>
      </w:r>
      <w:r w:rsidR="00DD2857" w:rsidRPr="00AC4883">
        <w:rPr>
          <w:rFonts w:ascii="Times New Roman" w:hAnsi="Times New Roman" w:cs="Times New Roman"/>
          <w:b/>
          <w:bCs/>
          <w:u w:val="single"/>
        </w:rPr>
        <w:t>. Į</w:t>
      </w:r>
      <w:r>
        <w:rPr>
          <w:rFonts w:ascii="Times New Roman" w:hAnsi="Times New Roman" w:cs="Times New Roman"/>
          <w:b/>
          <w:bCs/>
          <w:u w:val="single"/>
        </w:rPr>
        <w:t>RANGOS IR MEDŽIAGŲ ŽINIARAŠTIS</w:t>
      </w:r>
    </w:p>
    <w:p w14:paraId="3DB0E7FC" w14:textId="77777777" w:rsidR="00DD2857" w:rsidRPr="00AC4883" w:rsidRDefault="00DD2857" w:rsidP="00DD2857">
      <w:pPr>
        <w:jc w:val="center"/>
        <w:rPr>
          <w:rFonts w:ascii="Times New Roman" w:hAnsi="Times New Roman" w:cs="Times New Roman"/>
          <w:b/>
          <w:bCs/>
          <w:u w:val="single"/>
        </w:rPr>
      </w:pPr>
    </w:p>
    <w:tbl>
      <w:tblPr>
        <w:tblStyle w:val="Lentelstinklelis"/>
        <w:tblW w:w="0" w:type="auto"/>
        <w:tblLook w:val="04A0" w:firstRow="1" w:lastRow="0" w:firstColumn="1" w:lastColumn="0" w:noHBand="0" w:noVBand="1"/>
      </w:tblPr>
      <w:tblGrid>
        <w:gridCol w:w="704"/>
        <w:gridCol w:w="4678"/>
        <w:gridCol w:w="1559"/>
        <w:gridCol w:w="1418"/>
        <w:gridCol w:w="1269"/>
      </w:tblGrid>
      <w:tr w:rsidR="006F57FD" w:rsidRPr="00AC4883" w14:paraId="5D7D3C21" w14:textId="77777777" w:rsidTr="00D25A1A">
        <w:tc>
          <w:tcPr>
            <w:tcW w:w="704" w:type="dxa"/>
            <w:vAlign w:val="center"/>
          </w:tcPr>
          <w:p w14:paraId="088AE098" w14:textId="77777777" w:rsidR="006F57FD" w:rsidRPr="00AC7E95" w:rsidRDefault="006F57FD" w:rsidP="00D25A1A">
            <w:pPr>
              <w:jc w:val="center"/>
              <w:rPr>
                <w:rFonts w:ascii="Times New Roman" w:hAnsi="Times New Roman" w:cs="Times New Roman"/>
                <w:b/>
                <w:bCs/>
              </w:rPr>
            </w:pPr>
            <w:r w:rsidRPr="00AC7E95">
              <w:rPr>
                <w:rFonts w:ascii="Times New Roman" w:hAnsi="Times New Roman" w:cs="Times New Roman"/>
                <w:b/>
                <w:bCs/>
              </w:rPr>
              <w:t>Eil.</w:t>
            </w:r>
          </w:p>
          <w:p w14:paraId="52D6E2F0" w14:textId="77777777" w:rsidR="006F57FD" w:rsidRPr="00AC7E95" w:rsidRDefault="006F57FD" w:rsidP="00D25A1A">
            <w:pPr>
              <w:jc w:val="center"/>
              <w:rPr>
                <w:rFonts w:ascii="Times New Roman" w:hAnsi="Times New Roman" w:cs="Times New Roman"/>
                <w:b/>
                <w:bCs/>
              </w:rPr>
            </w:pPr>
            <w:r w:rsidRPr="00AC7E95">
              <w:rPr>
                <w:rFonts w:ascii="Times New Roman" w:hAnsi="Times New Roman" w:cs="Times New Roman"/>
                <w:b/>
                <w:bCs/>
              </w:rPr>
              <w:t>Nr.</w:t>
            </w:r>
          </w:p>
        </w:tc>
        <w:tc>
          <w:tcPr>
            <w:tcW w:w="4678" w:type="dxa"/>
            <w:vAlign w:val="center"/>
          </w:tcPr>
          <w:p w14:paraId="18CCE21D" w14:textId="77777777" w:rsidR="006F57FD" w:rsidRPr="00AC7E95" w:rsidRDefault="006F57FD" w:rsidP="00D25A1A">
            <w:pPr>
              <w:jc w:val="center"/>
              <w:rPr>
                <w:rFonts w:ascii="Times New Roman" w:hAnsi="Times New Roman" w:cs="Times New Roman"/>
                <w:b/>
                <w:bCs/>
              </w:rPr>
            </w:pPr>
            <w:r w:rsidRPr="00AC7E95">
              <w:rPr>
                <w:rFonts w:ascii="Times New Roman" w:hAnsi="Times New Roman" w:cs="Times New Roman"/>
                <w:b/>
                <w:bCs/>
              </w:rPr>
              <w:t>Pavadinimas ir techninės</w:t>
            </w:r>
          </w:p>
          <w:p w14:paraId="070B2C9C" w14:textId="77777777" w:rsidR="006F57FD" w:rsidRPr="00AC7E95" w:rsidRDefault="006F57FD" w:rsidP="00D25A1A">
            <w:pPr>
              <w:jc w:val="center"/>
              <w:rPr>
                <w:rFonts w:ascii="Times New Roman" w:hAnsi="Times New Roman" w:cs="Times New Roman"/>
                <w:b/>
                <w:bCs/>
              </w:rPr>
            </w:pPr>
            <w:r w:rsidRPr="00AC7E95">
              <w:rPr>
                <w:rFonts w:ascii="Times New Roman" w:hAnsi="Times New Roman" w:cs="Times New Roman"/>
                <w:b/>
                <w:bCs/>
              </w:rPr>
              <w:t>charakteristikos</w:t>
            </w:r>
          </w:p>
        </w:tc>
        <w:tc>
          <w:tcPr>
            <w:tcW w:w="1559" w:type="dxa"/>
            <w:vAlign w:val="center"/>
          </w:tcPr>
          <w:p w14:paraId="52BB0761" w14:textId="77777777" w:rsidR="006F57FD" w:rsidRPr="00AC7E95" w:rsidRDefault="006F57FD" w:rsidP="00D25A1A">
            <w:pPr>
              <w:jc w:val="center"/>
              <w:rPr>
                <w:rFonts w:ascii="Times New Roman" w:hAnsi="Times New Roman" w:cs="Times New Roman"/>
                <w:b/>
                <w:bCs/>
              </w:rPr>
            </w:pPr>
            <w:r w:rsidRPr="00AC7E95">
              <w:rPr>
                <w:rFonts w:ascii="Times New Roman" w:hAnsi="Times New Roman" w:cs="Times New Roman"/>
                <w:b/>
                <w:bCs/>
              </w:rPr>
              <w:t>Žymuo</w:t>
            </w:r>
          </w:p>
        </w:tc>
        <w:tc>
          <w:tcPr>
            <w:tcW w:w="1418" w:type="dxa"/>
            <w:vAlign w:val="center"/>
          </w:tcPr>
          <w:p w14:paraId="6C17029B" w14:textId="77777777" w:rsidR="006F57FD" w:rsidRPr="00AC7E95" w:rsidRDefault="006F57FD" w:rsidP="00D25A1A">
            <w:pPr>
              <w:jc w:val="center"/>
              <w:rPr>
                <w:rFonts w:ascii="Times New Roman" w:hAnsi="Times New Roman" w:cs="Times New Roman"/>
                <w:b/>
                <w:bCs/>
              </w:rPr>
            </w:pPr>
            <w:r w:rsidRPr="00AC7E95">
              <w:rPr>
                <w:rFonts w:ascii="Times New Roman" w:hAnsi="Times New Roman" w:cs="Times New Roman"/>
                <w:b/>
                <w:bCs/>
              </w:rPr>
              <w:t>Mato</w:t>
            </w:r>
          </w:p>
          <w:p w14:paraId="49CBE380" w14:textId="77777777" w:rsidR="006F57FD" w:rsidRPr="00AC7E95" w:rsidRDefault="006F57FD" w:rsidP="00D25A1A">
            <w:pPr>
              <w:jc w:val="center"/>
              <w:rPr>
                <w:rFonts w:ascii="Times New Roman" w:hAnsi="Times New Roman" w:cs="Times New Roman"/>
                <w:b/>
                <w:bCs/>
              </w:rPr>
            </w:pPr>
            <w:r w:rsidRPr="00AC7E95">
              <w:rPr>
                <w:rFonts w:ascii="Times New Roman" w:hAnsi="Times New Roman" w:cs="Times New Roman"/>
                <w:b/>
                <w:bCs/>
              </w:rPr>
              <w:t>vnt.</w:t>
            </w:r>
          </w:p>
        </w:tc>
        <w:tc>
          <w:tcPr>
            <w:tcW w:w="1269" w:type="dxa"/>
            <w:vAlign w:val="center"/>
          </w:tcPr>
          <w:p w14:paraId="2DE3949F" w14:textId="77777777" w:rsidR="006F57FD" w:rsidRPr="00AC7E95" w:rsidRDefault="006F57FD" w:rsidP="00D25A1A">
            <w:pPr>
              <w:jc w:val="center"/>
              <w:rPr>
                <w:rFonts w:ascii="Times New Roman" w:hAnsi="Times New Roman" w:cs="Times New Roman"/>
                <w:b/>
                <w:bCs/>
              </w:rPr>
            </w:pPr>
            <w:r w:rsidRPr="00AC7E95">
              <w:rPr>
                <w:rFonts w:ascii="Times New Roman" w:hAnsi="Times New Roman" w:cs="Times New Roman"/>
                <w:b/>
                <w:bCs/>
              </w:rPr>
              <w:t>Kiekis</w:t>
            </w:r>
          </w:p>
          <w:p w14:paraId="0EC9598D" w14:textId="77777777" w:rsidR="006F57FD" w:rsidRPr="00AC7E95" w:rsidRDefault="006F57FD" w:rsidP="00D25A1A">
            <w:pPr>
              <w:jc w:val="center"/>
              <w:rPr>
                <w:rFonts w:ascii="Times New Roman" w:hAnsi="Times New Roman" w:cs="Times New Roman"/>
                <w:b/>
                <w:bCs/>
              </w:rPr>
            </w:pPr>
          </w:p>
        </w:tc>
      </w:tr>
      <w:tr w:rsidR="006F57FD" w:rsidRPr="00AC4883" w14:paraId="381A3285" w14:textId="77777777" w:rsidTr="00D25A1A">
        <w:tc>
          <w:tcPr>
            <w:tcW w:w="9628" w:type="dxa"/>
            <w:gridSpan w:val="5"/>
          </w:tcPr>
          <w:p w14:paraId="2878A9E3" w14:textId="77777777" w:rsidR="006F57FD" w:rsidRPr="00AC7E95" w:rsidRDefault="006F57FD" w:rsidP="00D25A1A">
            <w:pPr>
              <w:jc w:val="center"/>
              <w:rPr>
                <w:rFonts w:ascii="Times New Roman" w:hAnsi="Times New Roman" w:cs="Times New Roman"/>
              </w:rPr>
            </w:pPr>
            <w:r w:rsidRPr="00181531">
              <w:rPr>
                <w:rFonts w:ascii="Times New Roman" w:hAnsi="Times New Roman" w:cs="Times New Roman"/>
                <w:b/>
                <w:bCs/>
              </w:rPr>
              <w:t>A</w:t>
            </w:r>
            <w:r>
              <w:rPr>
                <w:rFonts w:ascii="Times New Roman" w:hAnsi="Times New Roman" w:cs="Times New Roman"/>
                <w:b/>
                <w:bCs/>
              </w:rPr>
              <w:t>PSAUGOS SIGNALIZACIJOS SISTEMA</w:t>
            </w:r>
          </w:p>
        </w:tc>
      </w:tr>
      <w:tr w:rsidR="006F57FD" w:rsidRPr="00AC4883" w14:paraId="06257608" w14:textId="77777777" w:rsidTr="00D25A1A">
        <w:tc>
          <w:tcPr>
            <w:tcW w:w="704" w:type="dxa"/>
          </w:tcPr>
          <w:p w14:paraId="6010F5FA"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1</w:t>
            </w:r>
            <w:r w:rsidRPr="00AC7E95">
              <w:rPr>
                <w:rFonts w:ascii="Times New Roman" w:hAnsi="Times New Roman" w:cs="Times New Roman"/>
              </w:rPr>
              <w:t>.</w:t>
            </w:r>
          </w:p>
        </w:tc>
        <w:tc>
          <w:tcPr>
            <w:tcW w:w="4678" w:type="dxa"/>
          </w:tcPr>
          <w:p w14:paraId="05B9539D" w14:textId="77777777" w:rsidR="006F57FD" w:rsidRPr="00AC7E95" w:rsidRDefault="006F57FD" w:rsidP="00D25A1A">
            <w:pPr>
              <w:jc w:val="center"/>
              <w:rPr>
                <w:rFonts w:ascii="Times New Roman" w:hAnsi="Times New Roman" w:cs="Times New Roman"/>
              </w:rPr>
            </w:pPr>
            <w:r w:rsidRPr="141B92AE">
              <w:rPr>
                <w:rFonts w:ascii="Times New Roman" w:hAnsi="Times New Roman" w:cs="Times New Roman"/>
              </w:rPr>
              <w:t>Apsaugos signalizacijos sistemos</w:t>
            </w:r>
          </w:p>
          <w:p w14:paraId="31C94EB5"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centralė</w:t>
            </w:r>
          </w:p>
        </w:tc>
        <w:tc>
          <w:tcPr>
            <w:tcW w:w="1559" w:type="dxa"/>
          </w:tcPr>
          <w:p w14:paraId="12DD30BA" w14:textId="77777777" w:rsidR="006F57FD" w:rsidRPr="00AC7E95" w:rsidRDefault="006F57FD" w:rsidP="00D25A1A">
            <w:pPr>
              <w:jc w:val="center"/>
              <w:rPr>
                <w:rFonts w:ascii="Times New Roman" w:hAnsi="Times New Roman" w:cs="Times New Roman"/>
              </w:rPr>
            </w:pPr>
          </w:p>
        </w:tc>
        <w:tc>
          <w:tcPr>
            <w:tcW w:w="1418" w:type="dxa"/>
          </w:tcPr>
          <w:p w14:paraId="4AA3012C"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6A70D843" w14:textId="78EEA5A1" w:rsidR="006F57FD" w:rsidRPr="00DD32B1" w:rsidRDefault="00DD2857" w:rsidP="00D25A1A">
            <w:pPr>
              <w:jc w:val="center"/>
              <w:rPr>
                <w:rFonts w:ascii="Times New Roman" w:hAnsi="Times New Roman" w:cs="Times New Roman"/>
                <w:lang w:val="ru-RU"/>
              </w:rPr>
            </w:pPr>
            <w:r>
              <w:rPr>
                <w:rFonts w:ascii="Times New Roman" w:hAnsi="Times New Roman" w:cs="Times New Roman"/>
                <w:lang w:val="ru-RU"/>
              </w:rPr>
              <w:t>1</w:t>
            </w:r>
          </w:p>
        </w:tc>
      </w:tr>
      <w:tr w:rsidR="006F57FD" w:rsidRPr="00AC4883" w14:paraId="273D7A9B" w14:textId="77777777" w:rsidTr="00D25A1A">
        <w:tc>
          <w:tcPr>
            <w:tcW w:w="704" w:type="dxa"/>
          </w:tcPr>
          <w:p w14:paraId="6FE53733" w14:textId="6B4A9FBA" w:rsidR="006F57FD" w:rsidRPr="00AC7E95" w:rsidRDefault="00B75C44" w:rsidP="00D25A1A">
            <w:pPr>
              <w:jc w:val="center"/>
              <w:rPr>
                <w:rFonts w:ascii="Times New Roman" w:hAnsi="Times New Roman" w:cs="Times New Roman"/>
              </w:rPr>
            </w:pPr>
            <w:r>
              <w:rPr>
                <w:rFonts w:ascii="Times New Roman" w:hAnsi="Times New Roman" w:cs="Times New Roman"/>
                <w:lang w:val="ru-RU"/>
              </w:rPr>
              <w:t>2</w:t>
            </w:r>
            <w:r w:rsidR="006F57FD" w:rsidRPr="00AC7E95">
              <w:rPr>
                <w:rFonts w:ascii="Times New Roman" w:hAnsi="Times New Roman" w:cs="Times New Roman"/>
              </w:rPr>
              <w:t>.</w:t>
            </w:r>
          </w:p>
        </w:tc>
        <w:tc>
          <w:tcPr>
            <w:tcW w:w="4678" w:type="dxa"/>
          </w:tcPr>
          <w:p w14:paraId="478390AB"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Apsaugos signalizacijos valdymo klaviatūra (</w:t>
            </w:r>
            <w:r>
              <w:rPr>
                <w:rFonts w:ascii="Times New Roman" w:hAnsi="Times New Roman" w:cs="Times New Roman"/>
              </w:rPr>
              <w:t>su LCD ekranu</w:t>
            </w:r>
            <w:r w:rsidRPr="00AC7E95">
              <w:rPr>
                <w:rFonts w:ascii="Times New Roman" w:hAnsi="Times New Roman" w:cs="Times New Roman"/>
              </w:rPr>
              <w:t>)</w:t>
            </w:r>
          </w:p>
        </w:tc>
        <w:tc>
          <w:tcPr>
            <w:tcW w:w="1559" w:type="dxa"/>
          </w:tcPr>
          <w:p w14:paraId="1D51D4C1" w14:textId="77777777" w:rsidR="006F57FD" w:rsidRPr="00AC7E95" w:rsidRDefault="006F57FD" w:rsidP="00D25A1A">
            <w:pPr>
              <w:jc w:val="center"/>
              <w:rPr>
                <w:rFonts w:ascii="Times New Roman" w:hAnsi="Times New Roman" w:cs="Times New Roman"/>
              </w:rPr>
            </w:pPr>
          </w:p>
        </w:tc>
        <w:tc>
          <w:tcPr>
            <w:tcW w:w="1418" w:type="dxa"/>
          </w:tcPr>
          <w:p w14:paraId="675BA16A"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414C4D47" w14:textId="6B68C9F7" w:rsidR="006F57FD" w:rsidRPr="00DD32B1" w:rsidRDefault="00DD2857" w:rsidP="00D25A1A">
            <w:pPr>
              <w:jc w:val="center"/>
              <w:rPr>
                <w:rFonts w:ascii="Times New Roman" w:hAnsi="Times New Roman" w:cs="Times New Roman"/>
                <w:lang w:val="ru-RU"/>
              </w:rPr>
            </w:pPr>
            <w:r>
              <w:rPr>
                <w:rFonts w:ascii="Times New Roman" w:hAnsi="Times New Roman" w:cs="Times New Roman"/>
                <w:lang w:val="ru-RU"/>
              </w:rPr>
              <w:t>1</w:t>
            </w:r>
          </w:p>
        </w:tc>
      </w:tr>
      <w:tr w:rsidR="006F57FD" w:rsidRPr="00AC4883" w14:paraId="2D45A6A9" w14:textId="77777777" w:rsidTr="00D25A1A">
        <w:tc>
          <w:tcPr>
            <w:tcW w:w="704" w:type="dxa"/>
          </w:tcPr>
          <w:p w14:paraId="7C954FAA" w14:textId="4C7A344B" w:rsidR="006F57FD" w:rsidRPr="00AC7E95" w:rsidRDefault="00B75C44" w:rsidP="00D25A1A">
            <w:pPr>
              <w:jc w:val="center"/>
              <w:rPr>
                <w:rFonts w:ascii="Times New Roman" w:hAnsi="Times New Roman" w:cs="Times New Roman"/>
              </w:rPr>
            </w:pPr>
            <w:r>
              <w:rPr>
                <w:rFonts w:ascii="Times New Roman" w:hAnsi="Times New Roman" w:cs="Times New Roman"/>
                <w:lang w:val="ru-RU"/>
              </w:rPr>
              <w:t>3</w:t>
            </w:r>
            <w:r w:rsidR="006F57FD" w:rsidRPr="00AC7E95">
              <w:rPr>
                <w:rFonts w:ascii="Times New Roman" w:hAnsi="Times New Roman" w:cs="Times New Roman"/>
              </w:rPr>
              <w:t>.</w:t>
            </w:r>
          </w:p>
        </w:tc>
        <w:tc>
          <w:tcPr>
            <w:tcW w:w="4678" w:type="dxa"/>
          </w:tcPr>
          <w:p w14:paraId="071E3847"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 xml:space="preserve">Komutacinė dėžutė apsaugos </w:t>
            </w:r>
            <w:r>
              <w:rPr>
                <w:rFonts w:ascii="Times New Roman" w:hAnsi="Times New Roman" w:cs="Times New Roman"/>
              </w:rPr>
              <w:t>centralei</w:t>
            </w:r>
          </w:p>
        </w:tc>
        <w:tc>
          <w:tcPr>
            <w:tcW w:w="1559" w:type="dxa"/>
          </w:tcPr>
          <w:p w14:paraId="2D61B7AA" w14:textId="77777777" w:rsidR="006F57FD" w:rsidRPr="00AC7E95" w:rsidRDefault="006F57FD" w:rsidP="00D25A1A">
            <w:pPr>
              <w:jc w:val="center"/>
              <w:rPr>
                <w:rFonts w:ascii="Times New Roman" w:hAnsi="Times New Roman" w:cs="Times New Roman"/>
              </w:rPr>
            </w:pPr>
          </w:p>
        </w:tc>
        <w:tc>
          <w:tcPr>
            <w:tcW w:w="1418" w:type="dxa"/>
          </w:tcPr>
          <w:p w14:paraId="18CFAD42"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72366ECD"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1</w:t>
            </w:r>
          </w:p>
        </w:tc>
      </w:tr>
      <w:tr w:rsidR="006F57FD" w:rsidRPr="00AC4883" w14:paraId="4E08C081" w14:textId="77777777" w:rsidTr="00D25A1A">
        <w:tc>
          <w:tcPr>
            <w:tcW w:w="704" w:type="dxa"/>
          </w:tcPr>
          <w:p w14:paraId="6417625B" w14:textId="14CFC8D8" w:rsidR="006F57FD" w:rsidRPr="00AC7E95" w:rsidRDefault="00B75C44" w:rsidP="00D25A1A">
            <w:pPr>
              <w:jc w:val="center"/>
              <w:rPr>
                <w:rFonts w:ascii="Times New Roman" w:hAnsi="Times New Roman" w:cs="Times New Roman"/>
              </w:rPr>
            </w:pPr>
            <w:r>
              <w:rPr>
                <w:rFonts w:ascii="Times New Roman" w:hAnsi="Times New Roman" w:cs="Times New Roman"/>
                <w:lang w:val="ru-RU"/>
              </w:rPr>
              <w:t>4</w:t>
            </w:r>
            <w:r w:rsidR="006F57FD" w:rsidRPr="00AC7E95">
              <w:rPr>
                <w:rFonts w:ascii="Times New Roman" w:hAnsi="Times New Roman" w:cs="Times New Roman"/>
              </w:rPr>
              <w:t>.</w:t>
            </w:r>
          </w:p>
        </w:tc>
        <w:tc>
          <w:tcPr>
            <w:tcW w:w="4678" w:type="dxa"/>
          </w:tcPr>
          <w:p w14:paraId="70252967"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Akumuliatorius apsaugos centralei</w:t>
            </w:r>
          </w:p>
        </w:tc>
        <w:tc>
          <w:tcPr>
            <w:tcW w:w="1559" w:type="dxa"/>
          </w:tcPr>
          <w:p w14:paraId="5CB24748"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12V, 7Ah</w:t>
            </w:r>
          </w:p>
        </w:tc>
        <w:tc>
          <w:tcPr>
            <w:tcW w:w="1418" w:type="dxa"/>
          </w:tcPr>
          <w:p w14:paraId="3E658087"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5700A00C"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1</w:t>
            </w:r>
          </w:p>
        </w:tc>
      </w:tr>
      <w:tr w:rsidR="006F57FD" w:rsidRPr="00AC4883" w14:paraId="7E10A75B" w14:textId="77777777" w:rsidTr="00D25A1A">
        <w:tc>
          <w:tcPr>
            <w:tcW w:w="704" w:type="dxa"/>
          </w:tcPr>
          <w:p w14:paraId="40CDEE07" w14:textId="1E4F2E45" w:rsidR="006F57FD" w:rsidRPr="00AC7E95" w:rsidRDefault="00B75C44" w:rsidP="00D25A1A">
            <w:pPr>
              <w:jc w:val="center"/>
              <w:rPr>
                <w:rFonts w:ascii="Times New Roman" w:hAnsi="Times New Roman" w:cs="Times New Roman"/>
              </w:rPr>
            </w:pPr>
            <w:r>
              <w:rPr>
                <w:rFonts w:ascii="Times New Roman" w:hAnsi="Times New Roman" w:cs="Times New Roman"/>
                <w:lang w:val="ru-RU"/>
              </w:rPr>
              <w:t>5</w:t>
            </w:r>
            <w:r w:rsidR="006F57FD" w:rsidRPr="00AC7E95">
              <w:rPr>
                <w:rFonts w:ascii="Times New Roman" w:hAnsi="Times New Roman" w:cs="Times New Roman"/>
              </w:rPr>
              <w:t>.</w:t>
            </w:r>
          </w:p>
        </w:tc>
        <w:tc>
          <w:tcPr>
            <w:tcW w:w="4678" w:type="dxa"/>
          </w:tcPr>
          <w:p w14:paraId="3731623A"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Maitinimo šaltinis</w:t>
            </w:r>
          </w:p>
        </w:tc>
        <w:tc>
          <w:tcPr>
            <w:tcW w:w="1559" w:type="dxa"/>
          </w:tcPr>
          <w:p w14:paraId="7C92232F" w14:textId="77777777" w:rsidR="006F57FD" w:rsidRPr="00AC7E95" w:rsidRDefault="006F57FD" w:rsidP="00D25A1A">
            <w:pPr>
              <w:jc w:val="center"/>
              <w:rPr>
                <w:rFonts w:ascii="Times New Roman" w:hAnsi="Times New Roman" w:cs="Times New Roman"/>
              </w:rPr>
            </w:pPr>
          </w:p>
        </w:tc>
        <w:tc>
          <w:tcPr>
            <w:tcW w:w="1418" w:type="dxa"/>
          </w:tcPr>
          <w:p w14:paraId="0D5CB34B"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38570968"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1</w:t>
            </w:r>
          </w:p>
        </w:tc>
      </w:tr>
      <w:tr w:rsidR="006F57FD" w:rsidRPr="00AC4883" w14:paraId="0618D7CF" w14:textId="77777777" w:rsidTr="00D25A1A">
        <w:tc>
          <w:tcPr>
            <w:tcW w:w="704" w:type="dxa"/>
          </w:tcPr>
          <w:p w14:paraId="5FF14053" w14:textId="1EF852B6" w:rsidR="006F57FD" w:rsidRPr="00AC7E95" w:rsidRDefault="00B75C44" w:rsidP="00D25A1A">
            <w:pPr>
              <w:jc w:val="center"/>
              <w:rPr>
                <w:rFonts w:ascii="Times New Roman" w:hAnsi="Times New Roman" w:cs="Times New Roman"/>
              </w:rPr>
            </w:pPr>
            <w:r>
              <w:rPr>
                <w:rFonts w:ascii="Times New Roman" w:hAnsi="Times New Roman" w:cs="Times New Roman"/>
                <w:lang w:val="ru-RU"/>
              </w:rPr>
              <w:t>6</w:t>
            </w:r>
            <w:r w:rsidR="006F57FD" w:rsidRPr="00AC7E95">
              <w:rPr>
                <w:rFonts w:ascii="Times New Roman" w:hAnsi="Times New Roman" w:cs="Times New Roman"/>
              </w:rPr>
              <w:t>.</w:t>
            </w:r>
          </w:p>
        </w:tc>
        <w:tc>
          <w:tcPr>
            <w:tcW w:w="4678" w:type="dxa"/>
          </w:tcPr>
          <w:p w14:paraId="453D8A24"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Judesio jutiklis</w:t>
            </w:r>
            <w:r>
              <w:rPr>
                <w:rFonts w:ascii="Times New Roman" w:hAnsi="Times New Roman" w:cs="Times New Roman"/>
              </w:rPr>
              <w:t xml:space="preserve"> su antimaskavimo funkcija</w:t>
            </w:r>
          </w:p>
        </w:tc>
        <w:tc>
          <w:tcPr>
            <w:tcW w:w="1559" w:type="dxa"/>
          </w:tcPr>
          <w:p w14:paraId="64E966AF" w14:textId="77777777" w:rsidR="006F57FD" w:rsidRPr="00AC7E95" w:rsidRDefault="006F57FD" w:rsidP="00D25A1A">
            <w:pPr>
              <w:jc w:val="center"/>
              <w:rPr>
                <w:rFonts w:ascii="Times New Roman" w:hAnsi="Times New Roman" w:cs="Times New Roman"/>
              </w:rPr>
            </w:pPr>
          </w:p>
        </w:tc>
        <w:tc>
          <w:tcPr>
            <w:tcW w:w="1418" w:type="dxa"/>
          </w:tcPr>
          <w:p w14:paraId="69153F15"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6F21FDF7"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1</w:t>
            </w:r>
          </w:p>
        </w:tc>
      </w:tr>
      <w:tr w:rsidR="006F57FD" w:rsidRPr="00AC4883" w14:paraId="02EAEF5F" w14:textId="77777777" w:rsidTr="00D25A1A">
        <w:tc>
          <w:tcPr>
            <w:tcW w:w="704" w:type="dxa"/>
          </w:tcPr>
          <w:p w14:paraId="021BC30C" w14:textId="17C6C8B3" w:rsidR="006F57FD" w:rsidRPr="00AC7E95" w:rsidRDefault="00B75C44" w:rsidP="00D25A1A">
            <w:pPr>
              <w:jc w:val="center"/>
              <w:rPr>
                <w:rFonts w:ascii="Times New Roman" w:hAnsi="Times New Roman" w:cs="Times New Roman"/>
              </w:rPr>
            </w:pPr>
            <w:r>
              <w:rPr>
                <w:rFonts w:ascii="Times New Roman" w:hAnsi="Times New Roman" w:cs="Times New Roman"/>
                <w:lang w:val="ru-RU"/>
              </w:rPr>
              <w:t>7</w:t>
            </w:r>
            <w:r w:rsidR="006F57FD" w:rsidRPr="00AC7E95">
              <w:rPr>
                <w:rFonts w:ascii="Times New Roman" w:hAnsi="Times New Roman" w:cs="Times New Roman"/>
              </w:rPr>
              <w:t>.</w:t>
            </w:r>
          </w:p>
        </w:tc>
        <w:tc>
          <w:tcPr>
            <w:tcW w:w="4678" w:type="dxa"/>
          </w:tcPr>
          <w:p w14:paraId="7E16423A"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GSM siųstuvas</w:t>
            </w:r>
          </w:p>
        </w:tc>
        <w:tc>
          <w:tcPr>
            <w:tcW w:w="1559" w:type="dxa"/>
          </w:tcPr>
          <w:p w14:paraId="36F7A4FB" w14:textId="77777777" w:rsidR="006F57FD" w:rsidRPr="00AC7E95" w:rsidRDefault="006F57FD" w:rsidP="00D25A1A">
            <w:pPr>
              <w:jc w:val="center"/>
              <w:rPr>
                <w:rFonts w:ascii="Times New Roman" w:hAnsi="Times New Roman" w:cs="Times New Roman"/>
              </w:rPr>
            </w:pPr>
          </w:p>
        </w:tc>
        <w:tc>
          <w:tcPr>
            <w:tcW w:w="1418" w:type="dxa"/>
          </w:tcPr>
          <w:p w14:paraId="55810FF8"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534E6E51"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1</w:t>
            </w:r>
          </w:p>
        </w:tc>
      </w:tr>
      <w:tr w:rsidR="006F57FD" w:rsidRPr="00AC4883" w14:paraId="14167A5D" w14:textId="77777777" w:rsidTr="00D25A1A">
        <w:tc>
          <w:tcPr>
            <w:tcW w:w="704" w:type="dxa"/>
          </w:tcPr>
          <w:p w14:paraId="09EDD01B" w14:textId="01C878E9" w:rsidR="006F57FD" w:rsidRPr="00AC7E95" w:rsidRDefault="00B75C44" w:rsidP="00D25A1A">
            <w:pPr>
              <w:jc w:val="center"/>
              <w:rPr>
                <w:rFonts w:ascii="Times New Roman" w:hAnsi="Times New Roman" w:cs="Times New Roman"/>
              </w:rPr>
            </w:pPr>
            <w:r>
              <w:rPr>
                <w:rFonts w:ascii="Times New Roman" w:hAnsi="Times New Roman" w:cs="Times New Roman"/>
                <w:lang w:val="ru-RU"/>
              </w:rPr>
              <w:t>8</w:t>
            </w:r>
            <w:r w:rsidR="006F57FD" w:rsidRPr="00AC7E95">
              <w:rPr>
                <w:rFonts w:ascii="Times New Roman" w:hAnsi="Times New Roman" w:cs="Times New Roman"/>
              </w:rPr>
              <w:t>.</w:t>
            </w:r>
          </w:p>
        </w:tc>
        <w:tc>
          <w:tcPr>
            <w:tcW w:w="4678" w:type="dxa"/>
          </w:tcPr>
          <w:p w14:paraId="03553EF5" w14:textId="32626481" w:rsidR="006F57FD" w:rsidRPr="00DD32B1" w:rsidRDefault="006F57FD" w:rsidP="00D25A1A">
            <w:pPr>
              <w:jc w:val="center"/>
              <w:rPr>
                <w:rFonts w:ascii="Times New Roman" w:hAnsi="Times New Roman" w:cs="Times New Roman"/>
                <w:lang w:val="en-US"/>
              </w:rPr>
            </w:pPr>
            <w:r w:rsidRPr="00AC7E95">
              <w:rPr>
                <w:rFonts w:ascii="Times New Roman" w:hAnsi="Times New Roman" w:cs="Times New Roman"/>
              </w:rPr>
              <w:t>Magnekontaktinis jutiklis</w:t>
            </w:r>
            <w:r w:rsidR="002F6ABB">
              <w:rPr>
                <w:rFonts w:ascii="Times New Roman" w:hAnsi="Times New Roman" w:cs="Times New Roman"/>
              </w:rPr>
              <w:t xml:space="preserve"> ant durų</w:t>
            </w:r>
          </w:p>
        </w:tc>
        <w:tc>
          <w:tcPr>
            <w:tcW w:w="1559" w:type="dxa"/>
          </w:tcPr>
          <w:p w14:paraId="785CE860" w14:textId="77777777" w:rsidR="006F57FD" w:rsidRPr="00AC7E95" w:rsidRDefault="006F57FD" w:rsidP="00D25A1A">
            <w:pPr>
              <w:jc w:val="center"/>
              <w:rPr>
                <w:rFonts w:ascii="Times New Roman" w:hAnsi="Times New Roman" w:cs="Times New Roman"/>
              </w:rPr>
            </w:pPr>
          </w:p>
        </w:tc>
        <w:tc>
          <w:tcPr>
            <w:tcW w:w="1418" w:type="dxa"/>
          </w:tcPr>
          <w:p w14:paraId="1F4BA258"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339FCA09"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1</w:t>
            </w:r>
          </w:p>
        </w:tc>
      </w:tr>
      <w:tr w:rsidR="006F57FD" w:rsidRPr="00AC4883" w14:paraId="1ED02095" w14:textId="77777777" w:rsidTr="00D25A1A">
        <w:tc>
          <w:tcPr>
            <w:tcW w:w="704" w:type="dxa"/>
          </w:tcPr>
          <w:p w14:paraId="3D60F303" w14:textId="38C2E60C" w:rsidR="006F57FD" w:rsidRPr="00AC7E95" w:rsidRDefault="00B75C44" w:rsidP="00D25A1A">
            <w:pPr>
              <w:jc w:val="center"/>
              <w:rPr>
                <w:rFonts w:ascii="Times New Roman" w:hAnsi="Times New Roman" w:cs="Times New Roman"/>
              </w:rPr>
            </w:pPr>
            <w:r>
              <w:rPr>
                <w:rFonts w:ascii="Times New Roman" w:hAnsi="Times New Roman" w:cs="Times New Roman"/>
                <w:lang w:val="ru-RU"/>
              </w:rPr>
              <w:t>9</w:t>
            </w:r>
            <w:r w:rsidR="006F57FD" w:rsidRPr="00AC7E95">
              <w:rPr>
                <w:rFonts w:ascii="Times New Roman" w:hAnsi="Times New Roman" w:cs="Times New Roman"/>
              </w:rPr>
              <w:t>.</w:t>
            </w:r>
          </w:p>
        </w:tc>
        <w:tc>
          <w:tcPr>
            <w:tcW w:w="4678" w:type="dxa"/>
          </w:tcPr>
          <w:p w14:paraId="4B57A0E4"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Signalo perdavimo k</w:t>
            </w:r>
            <w:r w:rsidRPr="00AC7E95">
              <w:rPr>
                <w:rFonts w:ascii="Times New Roman" w:hAnsi="Times New Roman" w:cs="Times New Roman"/>
              </w:rPr>
              <w:t>abelis</w:t>
            </w:r>
          </w:p>
        </w:tc>
        <w:tc>
          <w:tcPr>
            <w:tcW w:w="1559" w:type="dxa"/>
          </w:tcPr>
          <w:p w14:paraId="7BC42CC2"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6x0,22</w:t>
            </w:r>
          </w:p>
        </w:tc>
        <w:tc>
          <w:tcPr>
            <w:tcW w:w="1418" w:type="dxa"/>
          </w:tcPr>
          <w:p w14:paraId="2FF5F7D4"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0A31427B"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1</w:t>
            </w:r>
          </w:p>
        </w:tc>
      </w:tr>
      <w:tr w:rsidR="006F57FD" w:rsidRPr="00AC4883" w14:paraId="701C616F" w14:textId="77777777" w:rsidTr="00D25A1A">
        <w:tc>
          <w:tcPr>
            <w:tcW w:w="704" w:type="dxa"/>
          </w:tcPr>
          <w:p w14:paraId="317EBAF0" w14:textId="38C57605" w:rsidR="006F57FD" w:rsidRPr="00AC7E95" w:rsidRDefault="006F57FD" w:rsidP="00D25A1A">
            <w:pPr>
              <w:jc w:val="center"/>
              <w:rPr>
                <w:rFonts w:ascii="Times New Roman" w:hAnsi="Times New Roman" w:cs="Times New Roman"/>
              </w:rPr>
            </w:pPr>
            <w:r>
              <w:rPr>
                <w:rFonts w:ascii="Times New Roman" w:hAnsi="Times New Roman" w:cs="Times New Roman"/>
              </w:rPr>
              <w:t>1</w:t>
            </w:r>
            <w:r w:rsidR="00B75C44">
              <w:rPr>
                <w:rFonts w:ascii="Times New Roman" w:hAnsi="Times New Roman" w:cs="Times New Roman"/>
                <w:lang w:val="ru-RU"/>
              </w:rPr>
              <w:t>0</w:t>
            </w:r>
            <w:r w:rsidRPr="00AC7E95">
              <w:rPr>
                <w:rFonts w:ascii="Times New Roman" w:hAnsi="Times New Roman" w:cs="Times New Roman"/>
              </w:rPr>
              <w:t>.</w:t>
            </w:r>
          </w:p>
        </w:tc>
        <w:tc>
          <w:tcPr>
            <w:tcW w:w="4678" w:type="dxa"/>
          </w:tcPr>
          <w:p w14:paraId="65D6559D"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El. maitinimo kabelis</w:t>
            </w:r>
          </w:p>
        </w:tc>
        <w:tc>
          <w:tcPr>
            <w:tcW w:w="1559" w:type="dxa"/>
          </w:tcPr>
          <w:p w14:paraId="6A9F4C5D"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Cu 3x1,5</w:t>
            </w:r>
          </w:p>
        </w:tc>
        <w:tc>
          <w:tcPr>
            <w:tcW w:w="1418" w:type="dxa"/>
          </w:tcPr>
          <w:p w14:paraId="7C416DF0"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75238E70"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1</w:t>
            </w:r>
          </w:p>
        </w:tc>
      </w:tr>
      <w:tr w:rsidR="006F57FD" w:rsidRPr="00AC4883" w14:paraId="3C69CED8" w14:textId="77777777" w:rsidTr="00D25A1A">
        <w:tc>
          <w:tcPr>
            <w:tcW w:w="704" w:type="dxa"/>
          </w:tcPr>
          <w:p w14:paraId="6D62B672" w14:textId="452A36C4" w:rsidR="006F57FD" w:rsidRPr="00AC7E95" w:rsidRDefault="006F57FD" w:rsidP="00D25A1A">
            <w:pPr>
              <w:jc w:val="center"/>
              <w:rPr>
                <w:rFonts w:ascii="Times New Roman" w:hAnsi="Times New Roman" w:cs="Times New Roman"/>
              </w:rPr>
            </w:pPr>
            <w:r>
              <w:rPr>
                <w:rFonts w:ascii="Times New Roman" w:hAnsi="Times New Roman" w:cs="Times New Roman"/>
              </w:rPr>
              <w:t>1</w:t>
            </w:r>
            <w:r w:rsidR="00894D35">
              <w:rPr>
                <w:rFonts w:ascii="Times New Roman" w:hAnsi="Times New Roman" w:cs="Times New Roman"/>
                <w:lang w:val="ru-RU"/>
              </w:rPr>
              <w:t>1</w:t>
            </w:r>
            <w:r w:rsidRPr="00AC7E95">
              <w:rPr>
                <w:rFonts w:ascii="Times New Roman" w:hAnsi="Times New Roman" w:cs="Times New Roman"/>
              </w:rPr>
              <w:t>.</w:t>
            </w:r>
          </w:p>
        </w:tc>
        <w:tc>
          <w:tcPr>
            <w:tcW w:w="4678" w:type="dxa"/>
          </w:tcPr>
          <w:p w14:paraId="7EFE1438" w14:textId="3E58679D" w:rsidR="006F57FD" w:rsidRPr="00AC7E95" w:rsidRDefault="006F57FD" w:rsidP="00D25A1A">
            <w:pPr>
              <w:jc w:val="both"/>
              <w:rPr>
                <w:rFonts w:ascii="Times New Roman" w:hAnsi="Times New Roman" w:cs="Times New Roman"/>
              </w:rPr>
            </w:pPr>
            <w:r w:rsidRPr="00AC7E95">
              <w:rPr>
                <w:rFonts w:ascii="Times New Roman" w:hAnsi="Times New Roman" w:cs="Times New Roman"/>
              </w:rPr>
              <w:t>PVC lovelis įvairių matmenų baltas su</w:t>
            </w:r>
            <w:r>
              <w:rPr>
                <w:rFonts w:ascii="Times New Roman" w:hAnsi="Times New Roman" w:cs="Times New Roman"/>
              </w:rPr>
              <w:t xml:space="preserve"> </w:t>
            </w:r>
            <w:r w:rsidRPr="00AC7E95">
              <w:rPr>
                <w:rFonts w:ascii="Times New Roman" w:hAnsi="Times New Roman" w:cs="Times New Roman"/>
              </w:rPr>
              <w:t xml:space="preserve">dangčiu </w:t>
            </w:r>
          </w:p>
        </w:tc>
        <w:tc>
          <w:tcPr>
            <w:tcW w:w="1559" w:type="dxa"/>
          </w:tcPr>
          <w:p w14:paraId="745A9C41" w14:textId="77777777" w:rsidR="006F57FD" w:rsidRPr="00AC7E95" w:rsidRDefault="006F57FD" w:rsidP="00D25A1A">
            <w:pPr>
              <w:jc w:val="center"/>
              <w:rPr>
                <w:rFonts w:ascii="Times New Roman" w:hAnsi="Times New Roman" w:cs="Times New Roman"/>
              </w:rPr>
            </w:pPr>
          </w:p>
        </w:tc>
        <w:tc>
          <w:tcPr>
            <w:tcW w:w="1418" w:type="dxa"/>
          </w:tcPr>
          <w:p w14:paraId="532969D1"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76CD48AB"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1</w:t>
            </w:r>
          </w:p>
        </w:tc>
      </w:tr>
      <w:tr w:rsidR="006F57FD" w:rsidRPr="00AC4883" w14:paraId="0F2A457F" w14:textId="77777777" w:rsidTr="00D25A1A">
        <w:tc>
          <w:tcPr>
            <w:tcW w:w="704" w:type="dxa"/>
          </w:tcPr>
          <w:p w14:paraId="4230FEB9" w14:textId="5EFCCEAE" w:rsidR="006F57FD" w:rsidRPr="00AC7E95" w:rsidRDefault="006F57FD" w:rsidP="00D25A1A">
            <w:pPr>
              <w:jc w:val="center"/>
              <w:rPr>
                <w:rFonts w:ascii="Times New Roman" w:hAnsi="Times New Roman" w:cs="Times New Roman"/>
              </w:rPr>
            </w:pPr>
            <w:r>
              <w:rPr>
                <w:rFonts w:ascii="Times New Roman" w:hAnsi="Times New Roman" w:cs="Times New Roman"/>
              </w:rPr>
              <w:t>1</w:t>
            </w:r>
            <w:r w:rsidR="00894D35">
              <w:rPr>
                <w:rFonts w:ascii="Times New Roman" w:hAnsi="Times New Roman" w:cs="Times New Roman"/>
                <w:lang w:val="ru-RU"/>
              </w:rPr>
              <w:t>2</w:t>
            </w:r>
            <w:r w:rsidRPr="00AC7E95">
              <w:rPr>
                <w:rFonts w:ascii="Times New Roman" w:hAnsi="Times New Roman" w:cs="Times New Roman"/>
              </w:rPr>
              <w:t>.</w:t>
            </w:r>
          </w:p>
        </w:tc>
        <w:tc>
          <w:tcPr>
            <w:tcW w:w="4678" w:type="dxa"/>
          </w:tcPr>
          <w:p w14:paraId="6CA8D945"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Instaliacinės medžiagos</w:t>
            </w:r>
          </w:p>
        </w:tc>
        <w:tc>
          <w:tcPr>
            <w:tcW w:w="1559" w:type="dxa"/>
          </w:tcPr>
          <w:p w14:paraId="24A412A5" w14:textId="77777777" w:rsidR="006F57FD" w:rsidRPr="00AC7E95" w:rsidRDefault="006F57FD" w:rsidP="00D25A1A">
            <w:pPr>
              <w:jc w:val="center"/>
              <w:rPr>
                <w:rFonts w:ascii="Times New Roman" w:hAnsi="Times New Roman" w:cs="Times New Roman"/>
              </w:rPr>
            </w:pPr>
          </w:p>
        </w:tc>
        <w:tc>
          <w:tcPr>
            <w:tcW w:w="1418" w:type="dxa"/>
          </w:tcPr>
          <w:p w14:paraId="456C110B"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5DD6A950"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1</w:t>
            </w:r>
          </w:p>
        </w:tc>
      </w:tr>
      <w:tr w:rsidR="006F57FD" w:rsidRPr="00AC4883" w14:paraId="35048572" w14:textId="77777777" w:rsidTr="00D25A1A">
        <w:tc>
          <w:tcPr>
            <w:tcW w:w="704" w:type="dxa"/>
          </w:tcPr>
          <w:p w14:paraId="63B8CE09" w14:textId="4FB40882" w:rsidR="006F57FD" w:rsidRPr="008F6ACD" w:rsidRDefault="006F57FD" w:rsidP="00D25A1A">
            <w:pPr>
              <w:jc w:val="center"/>
              <w:rPr>
                <w:rFonts w:ascii="Times New Roman" w:hAnsi="Times New Roman" w:cs="Times New Roman"/>
                <w:lang w:val="en-US"/>
              </w:rPr>
            </w:pPr>
            <w:r>
              <w:rPr>
                <w:rFonts w:ascii="Times New Roman" w:hAnsi="Times New Roman" w:cs="Times New Roman"/>
                <w:lang w:val="ru-RU"/>
              </w:rPr>
              <w:lastRenderedPageBreak/>
              <w:t>1</w:t>
            </w:r>
            <w:r w:rsidR="00894D35">
              <w:rPr>
                <w:rFonts w:ascii="Times New Roman" w:hAnsi="Times New Roman" w:cs="Times New Roman"/>
                <w:lang w:val="ru-RU"/>
              </w:rPr>
              <w:t>3</w:t>
            </w:r>
            <w:r>
              <w:rPr>
                <w:rFonts w:ascii="Times New Roman" w:hAnsi="Times New Roman" w:cs="Times New Roman"/>
                <w:lang w:val="en-US"/>
              </w:rPr>
              <w:t>.</w:t>
            </w:r>
          </w:p>
        </w:tc>
        <w:tc>
          <w:tcPr>
            <w:tcW w:w="4678" w:type="dxa"/>
          </w:tcPr>
          <w:p w14:paraId="43C51240"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Montavimo darbai</w:t>
            </w:r>
          </w:p>
        </w:tc>
        <w:tc>
          <w:tcPr>
            <w:tcW w:w="1559" w:type="dxa"/>
          </w:tcPr>
          <w:p w14:paraId="7A59F910" w14:textId="77777777" w:rsidR="006F57FD" w:rsidRPr="00AC7E95" w:rsidRDefault="006F57FD" w:rsidP="00D25A1A">
            <w:pPr>
              <w:jc w:val="center"/>
              <w:rPr>
                <w:rFonts w:ascii="Times New Roman" w:hAnsi="Times New Roman" w:cs="Times New Roman"/>
              </w:rPr>
            </w:pPr>
          </w:p>
        </w:tc>
        <w:tc>
          <w:tcPr>
            <w:tcW w:w="1418" w:type="dxa"/>
          </w:tcPr>
          <w:p w14:paraId="68B4D684"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7C9681F5" w14:textId="77777777" w:rsidR="006F57FD" w:rsidRPr="008F6ACD" w:rsidRDefault="006F57FD" w:rsidP="00D25A1A">
            <w:pPr>
              <w:jc w:val="center"/>
              <w:rPr>
                <w:rFonts w:ascii="Times New Roman" w:hAnsi="Times New Roman" w:cs="Times New Roman"/>
                <w:lang w:val="ru-RU"/>
              </w:rPr>
            </w:pPr>
            <w:r>
              <w:rPr>
                <w:rFonts w:ascii="Times New Roman" w:hAnsi="Times New Roman" w:cs="Times New Roman"/>
                <w:lang w:val="ru-RU"/>
              </w:rPr>
              <w:t>1</w:t>
            </w:r>
          </w:p>
        </w:tc>
      </w:tr>
      <w:tr w:rsidR="006F57FD" w:rsidRPr="00AC4883" w14:paraId="270E38CF" w14:textId="77777777" w:rsidTr="00D25A1A">
        <w:tc>
          <w:tcPr>
            <w:tcW w:w="704" w:type="dxa"/>
          </w:tcPr>
          <w:p w14:paraId="0980408E" w14:textId="1D882E56" w:rsidR="006F57FD" w:rsidRDefault="006F57FD" w:rsidP="00D25A1A">
            <w:pPr>
              <w:jc w:val="center"/>
              <w:rPr>
                <w:rFonts w:ascii="Times New Roman" w:hAnsi="Times New Roman" w:cs="Times New Roman"/>
              </w:rPr>
            </w:pPr>
            <w:r>
              <w:rPr>
                <w:rFonts w:ascii="Times New Roman" w:hAnsi="Times New Roman" w:cs="Times New Roman"/>
              </w:rPr>
              <w:t>1</w:t>
            </w:r>
            <w:r w:rsidR="00894D35">
              <w:rPr>
                <w:rFonts w:ascii="Times New Roman" w:hAnsi="Times New Roman" w:cs="Times New Roman"/>
                <w:lang w:val="ru-RU"/>
              </w:rPr>
              <w:t>4</w:t>
            </w:r>
            <w:r>
              <w:rPr>
                <w:rFonts w:ascii="Times New Roman" w:hAnsi="Times New Roman" w:cs="Times New Roman"/>
              </w:rPr>
              <w:t>.</w:t>
            </w:r>
          </w:p>
        </w:tc>
        <w:tc>
          <w:tcPr>
            <w:tcW w:w="4678" w:type="dxa"/>
          </w:tcPr>
          <w:p w14:paraId="18394EC5"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Programavimo darbai</w:t>
            </w:r>
          </w:p>
        </w:tc>
        <w:tc>
          <w:tcPr>
            <w:tcW w:w="1559" w:type="dxa"/>
          </w:tcPr>
          <w:p w14:paraId="698FA478" w14:textId="77777777" w:rsidR="006F57FD" w:rsidRPr="00AC7E95" w:rsidRDefault="006F57FD" w:rsidP="00D25A1A">
            <w:pPr>
              <w:jc w:val="center"/>
              <w:rPr>
                <w:rFonts w:ascii="Times New Roman" w:hAnsi="Times New Roman" w:cs="Times New Roman"/>
              </w:rPr>
            </w:pPr>
          </w:p>
        </w:tc>
        <w:tc>
          <w:tcPr>
            <w:tcW w:w="1418" w:type="dxa"/>
          </w:tcPr>
          <w:p w14:paraId="46A585AE"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5706483D"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1</w:t>
            </w:r>
          </w:p>
        </w:tc>
      </w:tr>
      <w:tr w:rsidR="006F57FD" w:rsidRPr="00AC4883" w14:paraId="54B38F0E" w14:textId="77777777" w:rsidTr="00D25A1A">
        <w:tc>
          <w:tcPr>
            <w:tcW w:w="704" w:type="dxa"/>
          </w:tcPr>
          <w:p w14:paraId="67A61F35" w14:textId="3026BC34" w:rsidR="006F57FD" w:rsidRPr="00444E19" w:rsidRDefault="006F57FD" w:rsidP="00D25A1A">
            <w:pPr>
              <w:jc w:val="center"/>
              <w:rPr>
                <w:rFonts w:ascii="Times New Roman" w:hAnsi="Times New Roman" w:cs="Times New Roman"/>
                <w:lang w:val="en-US"/>
              </w:rPr>
            </w:pPr>
            <w:r>
              <w:rPr>
                <w:rFonts w:ascii="Times New Roman" w:hAnsi="Times New Roman" w:cs="Times New Roman"/>
                <w:lang w:val="ru-RU"/>
              </w:rPr>
              <w:t>1</w:t>
            </w:r>
            <w:r w:rsidR="00894D35">
              <w:rPr>
                <w:rFonts w:ascii="Times New Roman" w:hAnsi="Times New Roman" w:cs="Times New Roman"/>
                <w:lang w:val="ru-RU"/>
              </w:rPr>
              <w:t>5</w:t>
            </w:r>
            <w:r>
              <w:rPr>
                <w:rFonts w:ascii="Times New Roman" w:hAnsi="Times New Roman" w:cs="Times New Roman"/>
                <w:lang w:val="en-US"/>
              </w:rPr>
              <w:t>.</w:t>
            </w:r>
          </w:p>
        </w:tc>
        <w:tc>
          <w:tcPr>
            <w:tcW w:w="4678" w:type="dxa"/>
          </w:tcPr>
          <w:p w14:paraId="6B08356E" w14:textId="77777777" w:rsidR="006F57FD" w:rsidRDefault="006F57FD" w:rsidP="00D25A1A">
            <w:pPr>
              <w:jc w:val="center"/>
              <w:rPr>
                <w:rFonts w:ascii="Times New Roman" w:hAnsi="Times New Roman" w:cs="Times New Roman"/>
              </w:rPr>
            </w:pPr>
            <w:r>
              <w:rPr>
                <w:rFonts w:ascii="Times New Roman" w:hAnsi="Times New Roman" w:cs="Times New Roman"/>
              </w:rPr>
              <w:t>Techninės dokumentacijos paruošimo darbai</w:t>
            </w:r>
          </w:p>
        </w:tc>
        <w:tc>
          <w:tcPr>
            <w:tcW w:w="1559" w:type="dxa"/>
          </w:tcPr>
          <w:p w14:paraId="34F69C7F" w14:textId="77777777" w:rsidR="006F57FD" w:rsidRPr="00AC7E95" w:rsidRDefault="006F57FD" w:rsidP="00D25A1A">
            <w:pPr>
              <w:jc w:val="center"/>
              <w:rPr>
                <w:rFonts w:ascii="Times New Roman" w:hAnsi="Times New Roman" w:cs="Times New Roman"/>
              </w:rPr>
            </w:pPr>
          </w:p>
        </w:tc>
        <w:tc>
          <w:tcPr>
            <w:tcW w:w="1418" w:type="dxa"/>
          </w:tcPr>
          <w:p w14:paraId="73DE7E63"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39A39C65" w14:textId="77777777" w:rsidR="006F57FD" w:rsidRPr="00444E19" w:rsidRDefault="006F57FD" w:rsidP="00D25A1A">
            <w:pPr>
              <w:jc w:val="center"/>
              <w:rPr>
                <w:rFonts w:ascii="Times New Roman" w:hAnsi="Times New Roman" w:cs="Times New Roman"/>
                <w:lang w:val="ru-RU"/>
              </w:rPr>
            </w:pPr>
            <w:r>
              <w:rPr>
                <w:rFonts w:ascii="Times New Roman" w:hAnsi="Times New Roman" w:cs="Times New Roman"/>
                <w:lang w:val="ru-RU"/>
              </w:rPr>
              <w:t>1</w:t>
            </w:r>
          </w:p>
        </w:tc>
      </w:tr>
      <w:tr w:rsidR="006F57FD" w:rsidRPr="00AC4883" w14:paraId="6A43A4D4" w14:textId="77777777" w:rsidTr="00D25A1A">
        <w:tc>
          <w:tcPr>
            <w:tcW w:w="9628" w:type="dxa"/>
            <w:gridSpan w:val="5"/>
          </w:tcPr>
          <w:p w14:paraId="0783E70D" w14:textId="77777777" w:rsidR="006F57FD" w:rsidRPr="00EC4DF2" w:rsidRDefault="006F57FD" w:rsidP="00D25A1A">
            <w:pPr>
              <w:jc w:val="center"/>
              <w:rPr>
                <w:rFonts w:ascii="Times New Roman" w:hAnsi="Times New Roman" w:cs="Times New Roman"/>
                <w:b/>
                <w:bCs/>
              </w:rPr>
            </w:pPr>
            <w:r w:rsidRPr="00EC4DF2">
              <w:rPr>
                <w:rFonts w:ascii="Times New Roman" w:hAnsi="Times New Roman" w:cs="Times New Roman"/>
                <w:b/>
                <w:bCs/>
              </w:rPr>
              <w:t>PRAĖJIMO KONTROLĖS SISTEMA</w:t>
            </w:r>
          </w:p>
        </w:tc>
      </w:tr>
      <w:tr w:rsidR="006F57FD" w:rsidRPr="00AC4883" w14:paraId="7570F768" w14:textId="77777777" w:rsidTr="00D25A1A">
        <w:tc>
          <w:tcPr>
            <w:tcW w:w="704" w:type="dxa"/>
          </w:tcPr>
          <w:p w14:paraId="01D4CD72" w14:textId="331CF810" w:rsidR="006F57FD" w:rsidRPr="00AC7E95" w:rsidRDefault="00894D35" w:rsidP="00D25A1A">
            <w:pPr>
              <w:jc w:val="center"/>
              <w:rPr>
                <w:rFonts w:ascii="Times New Roman" w:hAnsi="Times New Roman" w:cs="Times New Roman"/>
                <w:lang w:val="en-US"/>
              </w:rPr>
            </w:pPr>
            <w:r>
              <w:rPr>
                <w:rFonts w:ascii="Times New Roman" w:hAnsi="Times New Roman" w:cs="Times New Roman"/>
                <w:lang w:val="ru-RU"/>
              </w:rPr>
              <w:t>16</w:t>
            </w:r>
            <w:r w:rsidR="006F57FD" w:rsidRPr="07E580A3">
              <w:rPr>
                <w:rFonts w:ascii="Times New Roman" w:hAnsi="Times New Roman" w:cs="Times New Roman"/>
                <w:lang w:val="en-US"/>
              </w:rPr>
              <w:t>.</w:t>
            </w:r>
          </w:p>
        </w:tc>
        <w:tc>
          <w:tcPr>
            <w:tcW w:w="4678" w:type="dxa"/>
          </w:tcPr>
          <w:p w14:paraId="5BDA4CAE"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Durų kontroleris</w:t>
            </w:r>
          </w:p>
        </w:tc>
        <w:tc>
          <w:tcPr>
            <w:tcW w:w="1559" w:type="dxa"/>
          </w:tcPr>
          <w:p w14:paraId="60BC86E1" w14:textId="77777777" w:rsidR="006F57FD" w:rsidRPr="00AC7E95" w:rsidRDefault="006F57FD" w:rsidP="00D25A1A">
            <w:pPr>
              <w:jc w:val="center"/>
              <w:rPr>
                <w:rFonts w:ascii="Times New Roman" w:hAnsi="Times New Roman" w:cs="Times New Roman"/>
              </w:rPr>
            </w:pPr>
          </w:p>
        </w:tc>
        <w:tc>
          <w:tcPr>
            <w:tcW w:w="1418" w:type="dxa"/>
          </w:tcPr>
          <w:p w14:paraId="3B8F4426"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02363A8D" w14:textId="23921551" w:rsidR="006F57FD" w:rsidRPr="00F177EB" w:rsidRDefault="006F57FD" w:rsidP="00D25A1A">
            <w:pPr>
              <w:jc w:val="center"/>
              <w:rPr>
                <w:rFonts w:ascii="Times New Roman" w:hAnsi="Times New Roman" w:cs="Times New Roman"/>
              </w:rPr>
            </w:pPr>
            <w:r w:rsidRPr="07E580A3">
              <w:rPr>
                <w:rFonts w:ascii="Times New Roman" w:hAnsi="Times New Roman" w:cs="Times New Roman"/>
              </w:rPr>
              <w:t>1</w:t>
            </w:r>
          </w:p>
        </w:tc>
      </w:tr>
      <w:tr w:rsidR="006F57FD" w:rsidRPr="00AC4883" w14:paraId="083FA875" w14:textId="77777777" w:rsidTr="00D25A1A">
        <w:tc>
          <w:tcPr>
            <w:tcW w:w="704" w:type="dxa"/>
          </w:tcPr>
          <w:p w14:paraId="09D035DE" w14:textId="4F77C58A" w:rsidR="006F57FD" w:rsidRPr="00AC7E95" w:rsidRDefault="00894D35" w:rsidP="00D25A1A">
            <w:pPr>
              <w:jc w:val="center"/>
              <w:rPr>
                <w:rFonts w:ascii="Times New Roman" w:hAnsi="Times New Roman" w:cs="Times New Roman"/>
              </w:rPr>
            </w:pPr>
            <w:r>
              <w:rPr>
                <w:rFonts w:ascii="Times New Roman" w:hAnsi="Times New Roman" w:cs="Times New Roman"/>
                <w:lang w:val="ru-RU"/>
              </w:rPr>
              <w:t>17</w:t>
            </w:r>
            <w:r w:rsidR="006F57FD" w:rsidRPr="07E580A3">
              <w:rPr>
                <w:rFonts w:ascii="Times New Roman" w:hAnsi="Times New Roman" w:cs="Times New Roman"/>
              </w:rPr>
              <w:t>.</w:t>
            </w:r>
          </w:p>
        </w:tc>
        <w:tc>
          <w:tcPr>
            <w:tcW w:w="4678" w:type="dxa"/>
          </w:tcPr>
          <w:p w14:paraId="13AF2B0A"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Maitinimo šaltinis</w:t>
            </w:r>
          </w:p>
        </w:tc>
        <w:tc>
          <w:tcPr>
            <w:tcW w:w="1559" w:type="dxa"/>
          </w:tcPr>
          <w:p w14:paraId="4212EA9C" w14:textId="77777777" w:rsidR="006F57FD" w:rsidRPr="00AC7E95" w:rsidRDefault="006F57FD" w:rsidP="00D25A1A">
            <w:pPr>
              <w:jc w:val="center"/>
              <w:rPr>
                <w:rFonts w:ascii="Times New Roman" w:hAnsi="Times New Roman" w:cs="Times New Roman"/>
              </w:rPr>
            </w:pPr>
          </w:p>
        </w:tc>
        <w:tc>
          <w:tcPr>
            <w:tcW w:w="1418" w:type="dxa"/>
          </w:tcPr>
          <w:p w14:paraId="6ABF438D"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468F731B" w14:textId="128D69DC" w:rsidR="006F57FD" w:rsidRPr="00DD32B1" w:rsidRDefault="00754E32" w:rsidP="00D25A1A">
            <w:pPr>
              <w:jc w:val="center"/>
              <w:rPr>
                <w:rFonts w:ascii="Times New Roman" w:hAnsi="Times New Roman" w:cs="Times New Roman"/>
                <w:lang w:val="ru-RU"/>
              </w:rPr>
            </w:pPr>
            <w:r>
              <w:rPr>
                <w:rFonts w:ascii="Times New Roman" w:hAnsi="Times New Roman" w:cs="Times New Roman"/>
                <w:lang w:val="ru-RU"/>
              </w:rPr>
              <w:t>1</w:t>
            </w:r>
          </w:p>
        </w:tc>
      </w:tr>
      <w:tr w:rsidR="006F57FD" w:rsidRPr="00AC4883" w14:paraId="4405BBF5" w14:textId="77777777" w:rsidTr="00D25A1A">
        <w:tc>
          <w:tcPr>
            <w:tcW w:w="704" w:type="dxa"/>
          </w:tcPr>
          <w:p w14:paraId="0D2E3539" w14:textId="4D2D6B2D" w:rsidR="006F57FD" w:rsidRPr="00AC7E95" w:rsidRDefault="00894D35" w:rsidP="00D25A1A">
            <w:pPr>
              <w:jc w:val="center"/>
              <w:rPr>
                <w:rFonts w:ascii="Times New Roman" w:hAnsi="Times New Roman" w:cs="Times New Roman"/>
              </w:rPr>
            </w:pPr>
            <w:r>
              <w:rPr>
                <w:rFonts w:ascii="Times New Roman" w:hAnsi="Times New Roman" w:cs="Times New Roman"/>
                <w:lang w:val="ru-RU"/>
              </w:rPr>
              <w:t>18</w:t>
            </w:r>
            <w:r w:rsidR="006F57FD" w:rsidRPr="07E580A3">
              <w:rPr>
                <w:rFonts w:ascii="Times New Roman" w:hAnsi="Times New Roman" w:cs="Times New Roman"/>
              </w:rPr>
              <w:t>.</w:t>
            </w:r>
          </w:p>
        </w:tc>
        <w:tc>
          <w:tcPr>
            <w:tcW w:w="4678" w:type="dxa"/>
          </w:tcPr>
          <w:p w14:paraId="40BC7F55"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Akumuliatorius</w:t>
            </w:r>
          </w:p>
        </w:tc>
        <w:tc>
          <w:tcPr>
            <w:tcW w:w="1559" w:type="dxa"/>
          </w:tcPr>
          <w:p w14:paraId="1A6DBF7D"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12V, 7Ah</w:t>
            </w:r>
          </w:p>
        </w:tc>
        <w:tc>
          <w:tcPr>
            <w:tcW w:w="1418" w:type="dxa"/>
          </w:tcPr>
          <w:p w14:paraId="7F57EF8E"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6B8E0FEC" w14:textId="3B039491" w:rsidR="006F57FD" w:rsidRPr="00DD32B1" w:rsidRDefault="00754E32" w:rsidP="00D25A1A">
            <w:pPr>
              <w:jc w:val="center"/>
              <w:rPr>
                <w:rFonts w:ascii="Times New Roman" w:hAnsi="Times New Roman" w:cs="Times New Roman"/>
                <w:lang w:val="ru-RU"/>
              </w:rPr>
            </w:pPr>
            <w:r>
              <w:rPr>
                <w:rFonts w:ascii="Times New Roman" w:hAnsi="Times New Roman" w:cs="Times New Roman"/>
                <w:lang w:val="ru-RU"/>
              </w:rPr>
              <w:t>1</w:t>
            </w:r>
          </w:p>
        </w:tc>
      </w:tr>
      <w:tr w:rsidR="006F57FD" w:rsidRPr="00AC4883" w14:paraId="6ED4D11A" w14:textId="77777777" w:rsidTr="00D25A1A">
        <w:tc>
          <w:tcPr>
            <w:tcW w:w="704" w:type="dxa"/>
          </w:tcPr>
          <w:p w14:paraId="2B087D26" w14:textId="20AD14BC" w:rsidR="006F57FD" w:rsidRPr="00AC7E95" w:rsidRDefault="00894D35" w:rsidP="00D25A1A">
            <w:pPr>
              <w:jc w:val="center"/>
              <w:rPr>
                <w:rFonts w:ascii="Times New Roman" w:hAnsi="Times New Roman" w:cs="Times New Roman"/>
              </w:rPr>
            </w:pPr>
            <w:r>
              <w:rPr>
                <w:rFonts w:ascii="Times New Roman" w:hAnsi="Times New Roman" w:cs="Times New Roman"/>
                <w:lang w:val="ru-RU"/>
              </w:rPr>
              <w:t>19</w:t>
            </w:r>
            <w:r w:rsidR="006F57FD" w:rsidRPr="07E580A3">
              <w:rPr>
                <w:rFonts w:ascii="Times New Roman" w:hAnsi="Times New Roman" w:cs="Times New Roman"/>
              </w:rPr>
              <w:t>.</w:t>
            </w:r>
          </w:p>
        </w:tc>
        <w:tc>
          <w:tcPr>
            <w:tcW w:w="4678" w:type="dxa"/>
          </w:tcPr>
          <w:p w14:paraId="7FB5D7CB"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Išėjimo mygtukas</w:t>
            </w:r>
          </w:p>
        </w:tc>
        <w:tc>
          <w:tcPr>
            <w:tcW w:w="1559" w:type="dxa"/>
          </w:tcPr>
          <w:p w14:paraId="7E248166" w14:textId="77777777" w:rsidR="006F57FD" w:rsidRPr="00AC7E95" w:rsidRDefault="006F57FD" w:rsidP="00D25A1A">
            <w:pPr>
              <w:jc w:val="center"/>
              <w:rPr>
                <w:rFonts w:ascii="Times New Roman" w:hAnsi="Times New Roman" w:cs="Times New Roman"/>
              </w:rPr>
            </w:pPr>
          </w:p>
        </w:tc>
        <w:tc>
          <w:tcPr>
            <w:tcW w:w="1418" w:type="dxa"/>
          </w:tcPr>
          <w:p w14:paraId="59853398"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66192CB4" w14:textId="5C339AC0" w:rsidR="006F57FD" w:rsidRPr="00DD32B1" w:rsidRDefault="00754E32" w:rsidP="00D25A1A">
            <w:pPr>
              <w:jc w:val="center"/>
              <w:rPr>
                <w:rFonts w:ascii="Times New Roman" w:hAnsi="Times New Roman" w:cs="Times New Roman"/>
                <w:lang w:val="ru-RU"/>
              </w:rPr>
            </w:pPr>
            <w:r>
              <w:rPr>
                <w:rFonts w:ascii="Times New Roman" w:hAnsi="Times New Roman" w:cs="Times New Roman"/>
                <w:lang w:val="ru-RU"/>
              </w:rPr>
              <w:t>1</w:t>
            </w:r>
          </w:p>
        </w:tc>
      </w:tr>
      <w:tr w:rsidR="006F57FD" w:rsidRPr="00AC4883" w14:paraId="254F5CA1" w14:textId="77777777" w:rsidTr="00D25A1A">
        <w:tc>
          <w:tcPr>
            <w:tcW w:w="704" w:type="dxa"/>
          </w:tcPr>
          <w:p w14:paraId="7566B8DF" w14:textId="683FB05B" w:rsidR="006F57FD" w:rsidRPr="00AC7E95" w:rsidRDefault="006F57FD" w:rsidP="00D25A1A">
            <w:pPr>
              <w:jc w:val="center"/>
              <w:rPr>
                <w:rFonts w:ascii="Times New Roman" w:hAnsi="Times New Roman" w:cs="Times New Roman"/>
              </w:rPr>
            </w:pPr>
            <w:r w:rsidRPr="07E580A3">
              <w:rPr>
                <w:rFonts w:ascii="Times New Roman" w:hAnsi="Times New Roman" w:cs="Times New Roman"/>
              </w:rPr>
              <w:t>2</w:t>
            </w:r>
            <w:r w:rsidR="00894D35">
              <w:rPr>
                <w:rFonts w:ascii="Times New Roman" w:hAnsi="Times New Roman" w:cs="Times New Roman"/>
                <w:lang w:val="ru-RU"/>
              </w:rPr>
              <w:t>0</w:t>
            </w:r>
            <w:r w:rsidRPr="07E580A3">
              <w:rPr>
                <w:rFonts w:ascii="Times New Roman" w:hAnsi="Times New Roman" w:cs="Times New Roman"/>
              </w:rPr>
              <w:t>.</w:t>
            </w:r>
          </w:p>
        </w:tc>
        <w:tc>
          <w:tcPr>
            <w:tcW w:w="4678" w:type="dxa"/>
          </w:tcPr>
          <w:p w14:paraId="00CF288B" w14:textId="77777777" w:rsidR="006F57FD" w:rsidRPr="00AC7E95" w:rsidRDefault="006F57FD" w:rsidP="00D25A1A">
            <w:pPr>
              <w:rPr>
                <w:rFonts w:ascii="Times New Roman" w:hAnsi="Times New Roman" w:cs="Times New Roman"/>
              </w:rPr>
            </w:pPr>
            <w:r w:rsidRPr="00AC7E95">
              <w:rPr>
                <w:rFonts w:ascii="Times New Roman" w:hAnsi="Times New Roman" w:cs="Times New Roman"/>
              </w:rPr>
              <w:t>Elektromechaninė spyna</w:t>
            </w:r>
            <w:r>
              <w:rPr>
                <w:rFonts w:ascii="Times New Roman" w:hAnsi="Times New Roman" w:cs="Times New Roman"/>
              </w:rPr>
              <w:t xml:space="preserve"> arba </w:t>
            </w:r>
            <w:r w:rsidRPr="00AC7E95">
              <w:rPr>
                <w:rFonts w:ascii="Times New Roman" w:hAnsi="Times New Roman" w:cs="Times New Roman"/>
              </w:rPr>
              <w:t>(elektromagnetas)</w:t>
            </w:r>
          </w:p>
        </w:tc>
        <w:tc>
          <w:tcPr>
            <w:tcW w:w="1559" w:type="dxa"/>
          </w:tcPr>
          <w:p w14:paraId="265314C5" w14:textId="77777777" w:rsidR="006F57FD" w:rsidRPr="00AC7E95" w:rsidRDefault="006F57FD" w:rsidP="00D25A1A">
            <w:pPr>
              <w:jc w:val="center"/>
              <w:rPr>
                <w:rFonts w:ascii="Times New Roman" w:hAnsi="Times New Roman" w:cs="Times New Roman"/>
              </w:rPr>
            </w:pPr>
          </w:p>
        </w:tc>
        <w:tc>
          <w:tcPr>
            <w:tcW w:w="1418" w:type="dxa"/>
          </w:tcPr>
          <w:p w14:paraId="5C508CDA"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193870E2" w14:textId="4E281FC8" w:rsidR="006F57FD" w:rsidRPr="00DD32B1" w:rsidRDefault="00754E32" w:rsidP="00D25A1A">
            <w:pPr>
              <w:jc w:val="center"/>
              <w:rPr>
                <w:rFonts w:ascii="Times New Roman" w:hAnsi="Times New Roman" w:cs="Times New Roman"/>
                <w:lang w:val="ru-RU"/>
              </w:rPr>
            </w:pPr>
            <w:r>
              <w:rPr>
                <w:rFonts w:ascii="Times New Roman" w:hAnsi="Times New Roman" w:cs="Times New Roman"/>
                <w:lang w:val="ru-RU"/>
              </w:rPr>
              <w:t>1</w:t>
            </w:r>
          </w:p>
        </w:tc>
      </w:tr>
      <w:tr w:rsidR="006F57FD" w:rsidRPr="00AC4883" w14:paraId="3CDEB1C1" w14:textId="77777777" w:rsidTr="00D25A1A">
        <w:tc>
          <w:tcPr>
            <w:tcW w:w="704" w:type="dxa"/>
          </w:tcPr>
          <w:p w14:paraId="70A14DC0" w14:textId="4EEEEA7E" w:rsidR="006F57FD" w:rsidRPr="07E580A3" w:rsidRDefault="006F57FD" w:rsidP="00D25A1A">
            <w:pPr>
              <w:jc w:val="center"/>
              <w:rPr>
                <w:rFonts w:ascii="Times New Roman" w:hAnsi="Times New Roman" w:cs="Times New Roman"/>
              </w:rPr>
            </w:pPr>
            <w:r>
              <w:rPr>
                <w:rFonts w:ascii="Times New Roman" w:hAnsi="Times New Roman" w:cs="Times New Roman"/>
              </w:rPr>
              <w:t>2</w:t>
            </w:r>
            <w:r w:rsidR="00894D35">
              <w:rPr>
                <w:rFonts w:ascii="Times New Roman" w:hAnsi="Times New Roman" w:cs="Times New Roman"/>
                <w:lang w:val="ru-RU"/>
              </w:rPr>
              <w:t>1</w:t>
            </w:r>
            <w:r>
              <w:rPr>
                <w:rFonts w:ascii="Times New Roman" w:hAnsi="Times New Roman" w:cs="Times New Roman"/>
              </w:rPr>
              <w:t>.</w:t>
            </w:r>
          </w:p>
        </w:tc>
        <w:tc>
          <w:tcPr>
            <w:tcW w:w="4678" w:type="dxa"/>
          </w:tcPr>
          <w:p w14:paraId="7730A09A" w14:textId="6C9FD6F3" w:rsidR="006F57FD" w:rsidRPr="002C3843" w:rsidRDefault="006F57FD" w:rsidP="00D25A1A">
            <w:pPr>
              <w:jc w:val="center"/>
              <w:rPr>
                <w:rFonts w:ascii="Times New Roman" w:hAnsi="Times New Roman" w:cs="Times New Roman"/>
                <w:lang w:val="en-US"/>
              </w:rPr>
            </w:pPr>
            <w:r>
              <w:rPr>
                <w:rFonts w:ascii="Times New Roman" w:hAnsi="Times New Roman" w:cs="Times New Roman"/>
              </w:rPr>
              <w:t>Durų pritraukėjas (</w:t>
            </w:r>
            <w:r>
              <w:rPr>
                <w:rFonts w:ascii="Times New Roman" w:hAnsi="Times New Roman" w:cs="Times New Roman"/>
                <w:lang w:val="en-US"/>
              </w:rPr>
              <w:t>iki 1</w:t>
            </w:r>
            <w:r w:rsidR="00C15ED0">
              <w:rPr>
                <w:rFonts w:ascii="Times New Roman" w:hAnsi="Times New Roman" w:cs="Times New Roman"/>
                <w:lang w:val="en-US"/>
              </w:rPr>
              <w:t>5</w:t>
            </w:r>
            <w:r>
              <w:rPr>
                <w:rFonts w:ascii="Times New Roman" w:hAnsi="Times New Roman" w:cs="Times New Roman"/>
                <w:lang w:val="en-US"/>
              </w:rPr>
              <w:t>0kg)</w:t>
            </w:r>
          </w:p>
        </w:tc>
        <w:tc>
          <w:tcPr>
            <w:tcW w:w="1559" w:type="dxa"/>
          </w:tcPr>
          <w:p w14:paraId="1F8E3CD7" w14:textId="77777777" w:rsidR="006F57FD" w:rsidRPr="00AC7E95" w:rsidRDefault="006F57FD" w:rsidP="00D25A1A">
            <w:pPr>
              <w:jc w:val="center"/>
              <w:rPr>
                <w:rFonts w:ascii="Times New Roman" w:hAnsi="Times New Roman" w:cs="Times New Roman"/>
              </w:rPr>
            </w:pPr>
          </w:p>
        </w:tc>
        <w:tc>
          <w:tcPr>
            <w:tcW w:w="1418" w:type="dxa"/>
          </w:tcPr>
          <w:p w14:paraId="2EC0D88D" w14:textId="413C7121" w:rsidR="006F57FD" w:rsidRPr="00AC7E95" w:rsidRDefault="007606DF"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374067E6" w14:textId="7C6DDBC5" w:rsidR="006F57FD" w:rsidRPr="00DD32B1" w:rsidRDefault="00754E32" w:rsidP="00D25A1A">
            <w:pPr>
              <w:jc w:val="center"/>
              <w:rPr>
                <w:rFonts w:ascii="Times New Roman" w:hAnsi="Times New Roman" w:cs="Times New Roman"/>
                <w:lang w:val="ru-RU"/>
              </w:rPr>
            </w:pPr>
            <w:r>
              <w:rPr>
                <w:rFonts w:ascii="Times New Roman" w:hAnsi="Times New Roman" w:cs="Times New Roman"/>
                <w:lang w:val="ru-RU"/>
              </w:rPr>
              <w:t>1</w:t>
            </w:r>
          </w:p>
        </w:tc>
      </w:tr>
      <w:tr w:rsidR="006F57FD" w:rsidRPr="00AC4883" w14:paraId="0A28BC1C" w14:textId="77777777" w:rsidTr="00D25A1A">
        <w:tc>
          <w:tcPr>
            <w:tcW w:w="704" w:type="dxa"/>
          </w:tcPr>
          <w:p w14:paraId="465612BA" w14:textId="1E9DF4E1" w:rsidR="006F57FD" w:rsidRPr="00AC7E95" w:rsidRDefault="006F57FD" w:rsidP="00D25A1A">
            <w:pPr>
              <w:jc w:val="center"/>
              <w:rPr>
                <w:rFonts w:ascii="Times New Roman" w:hAnsi="Times New Roman" w:cs="Times New Roman"/>
              </w:rPr>
            </w:pPr>
            <w:r w:rsidRPr="07E580A3">
              <w:rPr>
                <w:rFonts w:ascii="Times New Roman" w:hAnsi="Times New Roman" w:cs="Times New Roman"/>
              </w:rPr>
              <w:t>2</w:t>
            </w:r>
            <w:r w:rsidR="00894D35">
              <w:rPr>
                <w:rFonts w:ascii="Times New Roman" w:hAnsi="Times New Roman" w:cs="Times New Roman"/>
                <w:lang w:val="ru-RU"/>
              </w:rPr>
              <w:t>2</w:t>
            </w:r>
            <w:r w:rsidRPr="07E580A3">
              <w:rPr>
                <w:rFonts w:ascii="Times New Roman" w:hAnsi="Times New Roman" w:cs="Times New Roman"/>
              </w:rPr>
              <w:t>.</w:t>
            </w:r>
          </w:p>
        </w:tc>
        <w:tc>
          <w:tcPr>
            <w:tcW w:w="4678" w:type="dxa"/>
          </w:tcPr>
          <w:p w14:paraId="6F194CB3"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Kortelių skaitytuvas</w:t>
            </w:r>
          </w:p>
        </w:tc>
        <w:tc>
          <w:tcPr>
            <w:tcW w:w="1559" w:type="dxa"/>
          </w:tcPr>
          <w:p w14:paraId="38A054C8" w14:textId="77777777" w:rsidR="006F57FD" w:rsidRPr="00AC7E95" w:rsidRDefault="006F57FD" w:rsidP="00D25A1A">
            <w:pPr>
              <w:jc w:val="center"/>
              <w:rPr>
                <w:rFonts w:ascii="Times New Roman" w:hAnsi="Times New Roman" w:cs="Times New Roman"/>
              </w:rPr>
            </w:pPr>
          </w:p>
        </w:tc>
        <w:tc>
          <w:tcPr>
            <w:tcW w:w="1418" w:type="dxa"/>
          </w:tcPr>
          <w:p w14:paraId="79E149E7"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Vnt.</w:t>
            </w:r>
          </w:p>
        </w:tc>
        <w:tc>
          <w:tcPr>
            <w:tcW w:w="1269" w:type="dxa"/>
          </w:tcPr>
          <w:p w14:paraId="52DD2D89" w14:textId="5B74FBEA" w:rsidR="006F57FD" w:rsidRPr="00DD32B1" w:rsidRDefault="006F57FD" w:rsidP="00D25A1A">
            <w:pPr>
              <w:jc w:val="center"/>
              <w:rPr>
                <w:rFonts w:ascii="Times New Roman" w:hAnsi="Times New Roman" w:cs="Times New Roman"/>
                <w:lang w:val="ru-RU"/>
              </w:rPr>
            </w:pPr>
            <w:r>
              <w:rPr>
                <w:rFonts w:ascii="Times New Roman" w:hAnsi="Times New Roman" w:cs="Times New Roman"/>
              </w:rPr>
              <w:t>1</w:t>
            </w:r>
          </w:p>
        </w:tc>
      </w:tr>
      <w:tr w:rsidR="006F57FD" w:rsidRPr="00AC4883" w14:paraId="710C065B" w14:textId="77777777" w:rsidTr="00D25A1A">
        <w:tc>
          <w:tcPr>
            <w:tcW w:w="704" w:type="dxa"/>
          </w:tcPr>
          <w:p w14:paraId="74DC130A" w14:textId="5CD76537" w:rsidR="006F57FD" w:rsidRPr="00AC7E95" w:rsidRDefault="006F57FD" w:rsidP="00D25A1A">
            <w:pPr>
              <w:jc w:val="center"/>
              <w:rPr>
                <w:rFonts w:ascii="Times New Roman" w:hAnsi="Times New Roman" w:cs="Times New Roman"/>
              </w:rPr>
            </w:pPr>
            <w:r w:rsidRPr="07E580A3">
              <w:rPr>
                <w:rFonts w:ascii="Times New Roman" w:hAnsi="Times New Roman" w:cs="Times New Roman"/>
              </w:rPr>
              <w:t>2</w:t>
            </w:r>
            <w:r w:rsidR="00894D35">
              <w:rPr>
                <w:rFonts w:ascii="Times New Roman" w:hAnsi="Times New Roman" w:cs="Times New Roman"/>
                <w:lang w:val="ru-RU"/>
              </w:rPr>
              <w:t>3</w:t>
            </w:r>
            <w:r w:rsidRPr="07E580A3">
              <w:rPr>
                <w:rFonts w:ascii="Times New Roman" w:hAnsi="Times New Roman" w:cs="Times New Roman"/>
              </w:rPr>
              <w:t>.</w:t>
            </w:r>
          </w:p>
        </w:tc>
        <w:tc>
          <w:tcPr>
            <w:tcW w:w="4678" w:type="dxa"/>
          </w:tcPr>
          <w:p w14:paraId="39D35A66"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 xml:space="preserve">Ryšio </w:t>
            </w:r>
            <w:r w:rsidRPr="00AC7E95">
              <w:rPr>
                <w:rFonts w:ascii="Times New Roman" w:hAnsi="Times New Roman" w:cs="Times New Roman"/>
              </w:rPr>
              <w:t>Kabelis</w:t>
            </w:r>
          </w:p>
        </w:tc>
        <w:tc>
          <w:tcPr>
            <w:tcW w:w="1559" w:type="dxa"/>
          </w:tcPr>
          <w:p w14:paraId="7C3FC6F4"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4x0,22</w:t>
            </w:r>
          </w:p>
        </w:tc>
        <w:tc>
          <w:tcPr>
            <w:tcW w:w="1418" w:type="dxa"/>
          </w:tcPr>
          <w:p w14:paraId="35C07EEB"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34D1D603"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1</w:t>
            </w:r>
          </w:p>
        </w:tc>
      </w:tr>
      <w:tr w:rsidR="006F57FD" w:rsidRPr="00AC4883" w14:paraId="0DF54FF0" w14:textId="77777777" w:rsidTr="00D25A1A">
        <w:tc>
          <w:tcPr>
            <w:tcW w:w="704" w:type="dxa"/>
          </w:tcPr>
          <w:p w14:paraId="755CC605" w14:textId="0E74659D" w:rsidR="006F57FD" w:rsidRPr="00AC7E95" w:rsidRDefault="00894D35" w:rsidP="00D25A1A">
            <w:pPr>
              <w:jc w:val="center"/>
              <w:rPr>
                <w:rFonts w:ascii="Times New Roman" w:hAnsi="Times New Roman" w:cs="Times New Roman"/>
              </w:rPr>
            </w:pPr>
            <w:r>
              <w:rPr>
                <w:rFonts w:ascii="Times New Roman" w:hAnsi="Times New Roman" w:cs="Times New Roman"/>
                <w:lang w:val="ru-RU"/>
              </w:rPr>
              <w:t>24</w:t>
            </w:r>
            <w:r w:rsidR="006F57FD" w:rsidRPr="07E580A3">
              <w:rPr>
                <w:rFonts w:ascii="Times New Roman" w:hAnsi="Times New Roman" w:cs="Times New Roman"/>
              </w:rPr>
              <w:t>.</w:t>
            </w:r>
          </w:p>
        </w:tc>
        <w:tc>
          <w:tcPr>
            <w:tcW w:w="4678" w:type="dxa"/>
          </w:tcPr>
          <w:p w14:paraId="03259C7D"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El. maitinimo kabelis</w:t>
            </w:r>
          </w:p>
        </w:tc>
        <w:tc>
          <w:tcPr>
            <w:tcW w:w="1559" w:type="dxa"/>
          </w:tcPr>
          <w:p w14:paraId="54F125D3" w14:textId="20CA4B50" w:rsidR="006F57FD" w:rsidRPr="00AC7E95" w:rsidRDefault="00AF3EDB" w:rsidP="00D25A1A">
            <w:pPr>
              <w:jc w:val="center"/>
              <w:rPr>
                <w:rFonts w:ascii="Times New Roman" w:hAnsi="Times New Roman" w:cs="Times New Roman"/>
              </w:rPr>
            </w:pPr>
            <w:r w:rsidRPr="00AC7E95">
              <w:rPr>
                <w:rFonts w:ascii="Times New Roman" w:hAnsi="Times New Roman" w:cs="Times New Roman"/>
              </w:rPr>
              <w:t>Cu</w:t>
            </w:r>
            <w:r w:rsidRPr="001A6131">
              <w:rPr>
                <w:rFonts w:ascii="Times New Roman" w:hAnsi="Times New Roman" w:cs="Times New Roman"/>
                <w:color w:val="000000"/>
              </w:rPr>
              <w:t xml:space="preserve"> 3x1,5</w:t>
            </w:r>
          </w:p>
        </w:tc>
        <w:tc>
          <w:tcPr>
            <w:tcW w:w="1418" w:type="dxa"/>
          </w:tcPr>
          <w:p w14:paraId="4244F542"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6A81BB24"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1</w:t>
            </w:r>
          </w:p>
        </w:tc>
      </w:tr>
      <w:tr w:rsidR="006F57FD" w:rsidRPr="00AC4883" w14:paraId="23F73A52" w14:textId="77777777" w:rsidTr="00D25A1A">
        <w:tc>
          <w:tcPr>
            <w:tcW w:w="704" w:type="dxa"/>
          </w:tcPr>
          <w:p w14:paraId="17086755" w14:textId="03C53588" w:rsidR="006F57FD" w:rsidRPr="00AC7E95" w:rsidRDefault="00894D35" w:rsidP="00D25A1A">
            <w:pPr>
              <w:jc w:val="center"/>
              <w:rPr>
                <w:rFonts w:ascii="Times New Roman" w:hAnsi="Times New Roman" w:cs="Times New Roman"/>
              </w:rPr>
            </w:pPr>
            <w:r>
              <w:rPr>
                <w:rFonts w:ascii="Times New Roman" w:hAnsi="Times New Roman" w:cs="Times New Roman"/>
                <w:lang w:val="ru-RU"/>
              </w:rPr>
              <w:t>25</w:t>
            </w:r>
            <w:r w:rsidR="006F57FD" w:rsidRPr="07E580A3">
              <w:rPr>
                <w:rFonts w:ascii="Times New Roman" w:hAnsi="Times New Roman" w:cs="Times New Roman"/>
              </w:rPr>
              <w:t>.</w:t>
            </w:r>
          </w:p>
        </w:tc>
        <w:tc>
          <w:tcPr>
            <w:tcW w:w="4678" w:type="dxa"/>
          </w:tcPr>
          <w:p w14:paraId="3870E3BF"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Tinklo k</w:t>
            </w:r>
            <w:r w:rsidRPr="00AC7E95">
              <w:rPr>
                <w:rFonts w:ascii="Times New Roman" w:hAnsi="Times New Roman" w:cs="Times New Roman"/>
              </w:rPr>
              <w:t>abelis</w:t>
            </w:r>
          </w:p>
        </w:tc>
        <w:tc>
          <w:tcPr>
            <w:tcW w:w="1559" w:type="dxa"/>
          </w:tcPr>
          <w:p w14:paraId="5DDDF53F"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UTP</w:t>
            </w:r>
            <w:r w:rsidRPr="00AC7E95">
              <w:rPr>
                <w:rFonts w:ascii="Times New Roman" w:hAnsi="Times New Roman" w:cs="Times New Roman"/>
              </w:rPr>
              <w:t>5e cat</w:t>
            </w:r>
          </w:p>
        </w:tc>
        <w:tc>
          <w:tcPr>
            <w:tcW w:w="1418" w:type="dxa"/>
          </w:tcPr>
          <w:p w14:paraId="27164A14"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1D24B317"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1</w:t>
            </w:r>
          </w:p>
        </w:tc>
      </w:tr>
      <w:tr w:rsidR="006F57FD" w:rsidRPr="00AC4883" w14:paraId="393011C7" w14:textId="77777777" w:rsidTr="00D25A1A">
        <w:tc>
          <w:tcPr>
            <w:tcW w:w="704" w:type="dxa"/>
          </w:tcPr>
          <w:p w14:paraId="34C1FE6D" w14:textId="5DBDE45D" w:rsidR="006F57FD" w:rsidRPr="00AC7E95" w:rsidRDefault="00894D35" w:rsidP="00D25A1A">
            <w:pPr>
              <w:jc w:val="center"/>
              <w:rPr>
                <w:rFonts w:ascii="Times New Roman" w:hAnsi="Times New Roman" w:cs="Times New Roman"/>
              </w:rPr>
            </w:pPr>
            <w:r>
              <w:rPr>
                <w:rFonts w:ascii="Times New Roman" w:hAnsi="Times New Roman" w:cs="Times New Roman"/>
                <w:lang w:val="ru-RU"/>
              </w:rPr>
              <w:t>26</w:t>
            </w:r>
            <w:r w:rsidR="006F57FD">
              <w:rPr>
                <w:rFonts w:ascii="Times New Roman" w:hAnsi="Times New Roman" w:cs="Times New Roman"/>
              </w:rPr>
              <w:t>.</w:t>
            </w:r>
          </w:p>
        </w:tc>
        <w:tc>
          <w:tcPr>
            <w:tcW w:w="4678" w:type="dxa"/>
          </w:tcPr>
          <w:p w14:paraId="114A68C7"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 xml:space="preserve">PVC lovelis </w:t>
            </w:r>
          </w:p>
        </w:tc>
        <w:tc>
          <w:tcPr>
            <w:tcW w:w="1559" w:type="dxa"/>
          </w:tcPr>
          <w:p w14:paraId="6EA25136" w14:textId="77777777" w:rsidR="006F57FD" w:rsidRPr="00AC7E95" w:rsidRDefault="006F57FD" w:rsidP="00D25A1A">
            <w:pPr>
              <w:jc w:val="center"/>
              <w:rPr>
                <w:rFonts w:ascii="Times New Roman" w:hAnsi="Times New Roman" w:cs="Times New Roman"/>
              </w:rPr>
            </w:pPr>
          </w:p>
        </w:tc>
        <w:tc>
          <w:tcPr>
            <w:tcW w:w="1418" w:type="dxa"/>
          </w:tcPr>
          <w:p w14:paraId="64128A4A"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36501485" w14:textId="77777777" w:rsidR="006F57FD" w:rsidRPr="00AC7E95" w:rsidRDefault="006F57FD" w:rsidP="00D25A1A">
            <w:pPr>
              <w:jc w:val="center"/>
              <w:rPr>
                <w:rFonts w:ascii="Times New Roman" w:hAnsi="Times New Roman" w:cs="Times New Roman"/>
              </w:rPr>
            </w:pPr>
            <w:r>
              <w:rPr>
                <w:rFonts w:ascii="Times New Roman" w:hAnsi="Times New Roman" w:cs="Times New Roman"/>
              </w:rPr>
              <w:t>1</w:t>
            </w:r>
          </w:p>
        </w:tc>
      </w:tr>
      <w:tr w:rsidR="006F57FD" w:rsidRPr="00AC4883" w14:paraId="0B4103D1" w14:textId="77777777" w:rsidTr="00D25A1A">
        <w:tc>
          <w:tcPr>
            <w:tcW w:w="704" w:type="dxa"/>
          </w:tcPr>
          <w:p w14:paraId="0426C282" w14:textId="68247C1F" w:rsidR="006F57FD" w:rsidRPr="00AC7E95" w:rsidRDefault="00894D35" w:rsidP="00D25A1A">
            <w:pPr>
              <w:jc w:val="center"/>
              <w:rPr>
                <w:rFonts w:ascii="Times New Roman" w:hAnsi="Times New Roman" w:cs="Times New Roman"/>
              </w:rPr>
            </w:pPr>
            <w:r>
              <w:rPr>
                <w:rFonts w:ascii="Times New Roman" w:hAnsi="Times New Roman" w:cs="Times New Roman"/>
                <w:lang w:val="ru-RU"/>
              </w:rPr>
              <w:t>27</w:t>
            </w:r>
            <w:r w:rsidR="006F57FD">
              <w:rPr>
                <w:rFonts w:ascii="Times New Roman" w:hAnsi="Times New Roman" w:cs="Times New Roman"/>
              </w:rPr>
              <w:t>.</w:t>
            </w:r>
          </w:p>
        </w:tc>
        <w:tc>
          <w:tcPr>
            <w:tcW w:w="4678" w:type="dxa"/>
          </w:tcPr>
          <w:p w14:paraId="5E00A614"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Instaliacinės medžiagos</w:t>
            </w:r>
          </w:p>
        </w:tc>
        <w:tc>
          <w:tcPr>
            <w:tcW w:w="1559" w:type="dxa"/>
          </w:tcPr>
          <w:p w14:paraId="59F03796" w14:textId="77777777" w:rsidR="006F57FD" w:rsidRPr="00AC7E95" w:rsidRDefault="006F57FD" w:rsidP="00D25A1A">
            <w:pPr>
              <w:jc w:val="center"/>
              <w:rPr>
                <w:rFonts w:ascii="Times New Roman" w:hAnsi="Times New Roman" w:cs="Times New Roman"/>
              </w:rPr>
            </w:pPr>
          </w:p>
        </w:tc>
        <w:tc>
          <w:tcPr>
            <w:tcW w:w="1418" w:type="dxa"/>
          </w:tcPr>
          <w:p w14:paraId="6F916C07"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38EA3005"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1</w:t>
            </w:r>
          </w:p>
        </w:tc>
      </w:tr>
      <w:tr w:rsidR="006F57FD" w:rsidRPr="00AC4883" w14:paraId="00FAED9C" w14:textId="77777777" w:rsidTr="00D25A1A">
        <w:tc>
          <w:tcPr>
            <w:tcW w:w="704" w:type="dxa"/>
          </w:tcPr>
          <w:p w14:paraId="583C0DCA" w14:textId="0EF77501" w:rsidR="006F57FD" w:rsidRPr="00AC7E95" w:rsidRDefault="00894D35" w:rsidP="00D25A1A">
            <w:pPr>
              <w:jc w:val="center"/>
              <w:rPr>
                <w:rFonts w:ascii="Times New Roman" w:hAnsi="Times New Roman" w:cs="Times New Roman"/>
              </w:rPr>
            </w:pPr>
            <w:r>
              <w:rPr>
                <w:rFonts w:ascii="Times New Roman" w:hAnsi="Times New Roman" w:cs="Times New Roman"/>
                <w:lang w:val="ru-RU"/>
              </w:rPr>
              <w:t>28</w:t>
            </w:r>
            <w:r w:rsidR="006F57FD">
              <w:rPr>
                <w:rFonts w:ascii="Times New Roman" w:hAnsi="Times New Roman" w:cs="Times New Roman"/>
              </w:rPr>
              <w:t>.</w:t>
            </w:r>
          </w:p>
        </w:tc>
        <w:tc>
          <w:tcPr>
            <w:tcW w:w="4678" w:type="dxa"/>
          </w:tcPr>
          <w:p w14:paraId="12E9E650"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 xml:space="preserve">Montavimo </w:t>
            </w:r>
            <w:r>
              <w:rPr>
                <w:rFonts w:ascii="Times New Roman" w:hAnsi="Times New Roman" w:cs="Times New Roman"/>
              </w:rPr>
              <w:t>darbai</w:t>
            </w:r>
          </w:p>
        </w:tc>
        <w:tc>
          <w:tcPr>
            <w:tcW w:w="1559" w:type="dxa"/>
          </w:tcPr>
          <w:p w14:paraId="32353C11" w14:textId="77777777" w:rsidR="006F57FD" w:rsidRPr="00AC7E95" w:rsidRDefault="006F57FD" w:rsidP="00D25A1A">
            <w:pPr>
              <w:jc w:val="center"/>
              <w:rPr>
                <w:rFonts w:ascii="Times New Roman" w:hAnsi="Times New Roman" w:cs="Times New Roman"/>
              </w:rPr>
            </w:pPr>
          </w:p>
        </w:tc>
        <w:tc>
          <w:tcPr>
            <w:tcW w:w="1418" w:type="dxa"/>
          </w:tcPr>
          <w:p w14:paraId="3F4E2A13"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34B0E2D6"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1</w:t>
            </w:r>
          </w:p>
        </w:tc>
      </w:tr>
      <w:tr w:rsidR="006F57FD" w:rsidRPr="00AC4883" w14:paraId="79F46164" w14:textId="77777777" w:rsidTr="00D25A1A">
        <w:tc>
          <w:tcPr>
            <w:tcW w:w="704" w:type="dxa"/>
          </w:tcPr>
          <w:p w14:paraId="357A2030" w14:textId="7894DFBE" w:rsidR="006F57FD" w:rsidRPr="00AC7E95" w:rsidRDefault="00894D35" w:rsidP="00D25A1A">
            <w:pPr>
              <w:jc w:val="center"/>
              <w:rPr>
                <w:rFonts w:ascii="Times New Roman" w:hAnsi="Times New Roman" w:cs="Times New Roman"/>
              </w:rPr>
            </w:pPr>
            <w:r>
              <w:rPr>
                <w:rFonts w:ascii="Times New Roman" w:hAnsi="Times New Roman" w:cs="Times New Roman"/>
                <w:lang w:val="ru-RU"/>
              </w:rPr>
              <w:t>29</w:t>
            </w:r>
            <w:r w:rsidR="006F57FD">
              <w:rPr>
                <w:rFonts w:ascii="Times New Roman" w:hAnsi="Times New Roman" w:cs="Times New Roman"/>
              </w:rPr>
              <w:t>.</w:t>
            </w:r>
          </w:p>
        </w:tc>
        <w:tc>
          <w:tcPr>
            <w:tcW w:w="4678" w:type="dxa"/>
          </w:tcPr>
          <w:p w14:paraId="293192DA" w14:textId="77777777" w:rsidR="006F57FD" w:rsidRPr="009F159D" w:rsidRDefault="006F57FD" w:rsidP="00D25A1A">
            <w:pPr>
              <w:jc w:val="center"/>
              <w:rPr>
                <w:rFonts w:ascii="Times New Roman" w:hAnsi="Times New Roman" w:cs="Times New Roman"/>
              </w:rPr>
            </w:pPr>
            <w:r>
              <w:rPr>
                <w:rFonts w:ascii="Times New Roman" w:hAnsi="Times New Roman" w:cs="Times New Roman"/>
              </w:rPr>
              <w:t>Programavimo darbai</w:t>
            </w:r>
          </w:p>
        </w:tc>
        <w:tc>
          <w:tcPr>
            <w:tcW w:w="1559" w:type="dxa"/>
          </w:tcPr>
          <w:p w14:paraId="6DDB8A16" w14:textId="77777777" w:rsidR="006F57FD" w:rsidRPr="00AC7E95" w:rsidRDefault="006F57FD" w:rsidP="00D25A1A">
            <w:pPr>
              <w:jc w:val="center"/>
              <w:rPr>
                <w:rFonts w:ascii="Times New Roman" w:hAnsi="Times New Roman" w:cs="Times New Roman"/>
              </w:rPr>
            </w:pPr>
          </w:p>
        </w:tc>
        <w:tc>
          <w:tcPr>
            <w:tcW w:w="1418" w:type="dxa"/>
          </w:tcPr>
          <w:p w14:paraId="1A4D667B"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26613329" w14:textId="77777777" w:rsidR="006F57FD" w:rsidRPr="00821098" w:rsidRDefault="006F57FD" w:rsidP="00D25A1A">
            <w:pPr>
              <w:jc w:val="center"/>
              <w:rPr>
                <w:rFonts w:ascii="Times New Roman" w:hAnsi="Times New Roman" w:cs="Times New Roman"/>
                <w:lang w:val="ru-RU"/>
              </w:rPr>
            </w:pPr>
            <w:r>
              <w:rPr>
                <w:rFonts w:ascii="Times New Roman" w:hAnsi="Times New Roman" w:cs="Times New Roman"/>
                <w:lang w:val="ru-RU"/>
              </w:rPr>
              <w:t>1</w:t>
            </w:r>
          </w:p>
        </w:tc>
      </w:tr>
      <w:tr w:rsidR="006F57FD" w:rsidRPr="00AC4883" w14:paraId="6459A40F" w14:textId="77777777" w:rsidTr="00D25A1A">
        <w:tc>
          <w:tcPr>
            <w:tcW w:w="704" w:type="dxa"/>
          </w:tcPr>
          <w:p w14:paraId="2F492DB1" w14:textId="1584C909" w:rsidR="006F57FD" w:rsidRPr="00AC7E95" w:rsidRDefault="00894D35" w:rsidP="00D25A1A">
            <w:pPr>
              <w:jc w:val="center"/>
              <w:rPr>
                <w:rFonts w:ascii="Times New Roman" w:hAnsi="Times New Roman" w:cs="Times New Roman"/>
              </w:rPr>
            </w:pPr>
            <w:r>
              <w:rPr>
                <w:rFonts w:ascii="Times New Roman" w:hAnsi="Times New Roman" w:cs="Times New Roman"/>
                <w:lang w:val="ru-RU"/>
              </w:rPr>
              <w:t>30</w:t>
            </w:r>
            <w:r w:rsidR="006F57FD">
              <w:rPr>
                <w:rFonts w:ascii="Times New Roman" w:hAnsi="Times New Roman" w:cs="Times New Roman"/>
              </w:rPr>
              <w:t>.</w:t>
            </w:r>
          </w:p>
        </w:tc>
        <w:tc>
          <w:tcPr>
            <w:tcW w:w="4678" w:type="dxa"/>
          </w:tcPr>
          <w:p w14:paraId="256ABC97" w14:textId="77777777" w:rsidR="006F57FD" w:rsidRDefault="006F57FD" w:rsidP="00D25A1A">
            <w:pPr>
              <w:jc w:val="center"/>
              <w:rPr>
                <w:rFonts w:ascii="Times New Roman" w:hAnsi="Times New Roman" w:cs="Times New Roman"/>
              </w:rPr>
            </w:pPr>
            <w:r>
              <w:rPr>
                <w:rFonts w:ascii="Times New Roman" w:hAnsi="Times New Roman" w:cs="Times New Roman"/>
              </w:rPr>
              <w:t>Techninės dokumentacijos paruošimo darbai</w:t>
            </w:r>
          </w:p>
        </w:tc>
        <w:tc>
          <w:tcPr>
            <w:tcW w:w="1559" w:type="dxa"/>
          </w:tcPr>
          <w:p w14:paraId="0AD1A5CE" w14:textId="77777777" w:rsidR="006F57FD" w:rsidRPr="00AC7E95" w:rsidRDefault="006F57FD" w:rsidP="00D25A1A">
            <w:pPr>
              <w:jc w:val="center"/>
              <w:rPr>
                <w:rFonts w:ascii="Times New Roman" w:hAnsi="Times New Roman" w:cs="Times New Roman"/>
              </w:rPr>
            </w:pPr>
          </w:p>
        </w:tc>
        <w:tc>
          <w:tcPr>
            <w:tcW w:w="1418" w:type="dxa"/>
          </w:tcPr>
          <w:p w14:paraId="27D2851D" w14:textId="77777777" w:rsidR="006F57FD" w:rsidRPr="00AC7E95" w:rsidRDefault="006F57FD" w:rsidP="00D25A1A">
            <w:pPr>
              <w:jc w:val="center"/>
              <w:rPr>
                <w:rFonts w:ascii="Times New Roman" w:hAnsi="Times New Roman" w:cs="Times New Roman"/>
              </w:rPr>
            </w:pPr>
            <w:r w:rsidRPr="00AC7E95">
              <w:rPr>
                <w:rFonts w:ascii="Times New Roman" w:hAnsi="Times New Roman" w:cs="Times New Roman"/>
              </w:rPr>
              <w:t>Kompl.</w:t>
            </w:r>
          </w:p>
        </w:tc>
        <w:tc>
          <w:tcPr>
            <w:tcW w:w="1269" w:type="dxa"/>
          </w:tcPr>
          <w:p w14:paraId="524962A1" w14:textId="77777777" w:rsidR="006F57FD" w:rsidRDefault="006F57FD" w:rsidP="00D25A1A">
            <w:pPr>
              <w:jc w:val="center"/>
              <w:rPr>
                <w:rFonts w:ascii="Times New Roman" w:hAnsi="Times New Roman" w:cs="Times New Roman"/>
                <w:lang w:val="ru-RU"/>
              </w:rPr>
            </w:pPr>
            <w:r>
              <w:rPr>
                <w:rFonts w:ascii="Times New Roman" w:hAnsi="Times New Roman" w:cs="Times New Roman"/>
                <w:lang w:val="ru-RU"/>
              </w:rPr>
              <w:t>1</w:t>
            </w:r>
          </w:p>
        </w:tc>
      </w:tr>
    </w:tbl>
    <w:p w14:paraId="284C93C8" w14:textId="77777777" w:rsidR="00FF5501" w:rsidRDefault="00FF5501" w:rsidP="0011598C">
      <w:pPr>
        <w:spacing w:line="276" w:lineRule="auto"/>
        <w:jc w:val="both"/>
        <w:rPr>
          <w:rFonts w:ascii="Times New Roman" w:hAnsi="Times New Roman" w:cs="Times New Roman"/>
          <w:b/>
          <w:bCs/>
          <w:sz w:val="24"/>
          <w:szCs w:val="24"/>
        </w:rPr>
      </w:pPr>
    </w:p>
    <w:p w14:paraId="48AD2459" w14:textId="77777777" w:rsidR="0070088E" w:rsidRDefault="0070088E" w:rsidP="0070088E">
      <w:pPr>
        <w:tabs>
          <w:tab w:val="left" w:pos="993"/>
          <w:tab w:val="left" w:pos="3000"/>
        </w:tabs>
        <w:spacing w:after="0" w:line="240" w:lineRule="auto"/>
        <w:ind w:firstLine="567"/>
        <w:rPr>
          <w:rFonts w:ascii="Times New Roman" w:hAnsi="Times New Roman" w:cs="Times New Roman"/>
          <w:sz w:val="24"/>
          <w:szCs w:val="24"/>
        </w:rPr>
      </w:pPr>
      <w:r w:rsidRPr="002A7008">
        <w:rPr>
          <w:rFonts w:ascii="Times New Roman" w:hAnsi="Times New Roman" w:cs="Times New Roman"/>
          <w:sz w:val="24"/>
          <w:szCs w:val="24"/>
        </w:rPr>
        <w:t>PRIDEDAMA:</w:t>
      </w:r>
    </w:p>
    <w:p w14:paraId="56402149" w14:textId="2887EB62" w:rsidR="00D7367B" w:rsidRPr="002A7008" w:rsidRDefault="0070088E" w:rsidP="00DD32B1">
      <w:pPr>
        <w:pStyle w:val="Sraopastraipa"/>
        <w:numPr>
          <w:ilvl w:val="0"/>
          <w:numId w:val="34"/>
        </w:numPr>
        <w:tabs>
          <w:tab w:val="left" w:pos="3000"/>
        </w:tabs>
        <w:spacing w:after="0" w:line="240" w:lineRule="auto"/>
        <w:rPr>
          <w:rFonts w:ascii="Times New Roman" w:hAnsi="Times New Roman" w:cs="Times New Roman"/>
          <w:sz w:val="24"/>
          <w:szCs w:val="24"/>
        </w:rPr>
      </w:pPr>
      <w:r w:rsidRPr="00A1620E">
        <w:rPr>
          <w:rFonts w:ascii="Times New Roman" w:hAnsi="Times New Roman" w:cs="Times New Roman"/>
          <w:sz w:val="24"/>
          <w:szCs w:val="24"/>
        </w:rPr>
        <w:t xml:space="preserve">Priedas Nr. </w:t>
      </w:r>
      <w:r w:rsidR="00CC6EC0" w:rsidRPr="00A1620E">
        <w:rPr>
          <w:rFonts w:ascii="Times New Roman" w:hAnsi="Times New Roman" w:cs="Times New Roman"/>
          <w:sz w:val="24"/>
          <w:szCs w:val="24"/>
          <w:lang w:val="pt-BR"/>
        </w:rPr>
        <w:t>1</w:t>
      </w:r>
      <w:r w:rsidRPr="00A1620E">
        <w:rPr>
          <w:rFonts w:ascii="Times New Roman" w:hAnsi="Times New Roman" w:cs="Times New Roman"/>
          <w:sz w:val="24"/>
          <w:szCs w:val="24"/>
        </w:rPr>
        <w:t xml:space="preserve"> </w:t>
      </w:r>
      <w:r w:rsidR="00A1620E" w:rsidRPr="00CC6EC0">
        <w:rPr>
          <w:rFonts w:ascii="Times New Roman" w:hAnsi="Times New Roman" w:cs="Times New Roman"/>
          <w:sz w:val="24"/>
          <w:szCs w:val="24"/>
        </w:rPr>
        <w:t>Patalpos planas</w:t>
      </w:r>
      <w:r w:rsidR="00A1620E" w:rsidRPr="00CC6EC0" w:rsidDel="00A1620E">
        <w:rPr>
          <w:rFonts w:ascii="Times New Roman" w:hAnsi="Times New Roman" w:cs="Times New Roman"/>
          <w:sz w:val="24"/>
          <w:szCs w:val="24"/>
        </w:rPr>
        <w:t xml:space="preserve"> </w:t>
      </w:r>
    </w:p>
    <w:p w14:paraId="01522DA1" w14:textId="77777777" w:rsidR="0070088E" w:rsidRDefault="0070088E" w:rsidP="0011598C">
      <w:pPr>
        <w:spacing w:line="276" w:lineRule="auto"/>
        <w:jc w:val="both"/>
        <w:rPr>
          <w:rFonts w:ascii="Times New Roman" w:hAnsi="Times New Roman" w:cs="Times New Roman"/>
          <w:b/>
          <w:bCs/>
          <w:sz w:val="24"/>
          <w:szCs w:val="24"/>
        </w:rPr>
      </w:pPr>
    </w:p>
    <w:p w14:paraId="16B9BDAC" w14:textId="77777777" w:rsidR="008D3AF9" w:rsidRDefault="008D3AF9" w:rsidP="0011598C">
      <w:pPr>
        <w:spacing w:line="276" w:lineRule="auto"/>
        <w:jc w:val="both"/>
        <w:rPr>
          <w:rFonts w:ascii="Times New Roman" w:hAnsi="Times New Roman" w:cs="Times New Roman"/>
          <w:b/>
          <w:bCs/>
          <w:sz w:val="24"/>
          <w:szCs w:val="24"/>
        </w:rPr>
      </w:pPr>
    </w:p>
    <w:p w14:paraId="2B6B7189" w14:textId="77777777" w:rsidR="00B040FF" w:rsidRDefault="00B040FF" w:rsidP="0011598C">
      <w:pPr>
        <w:spacing w:line="276" w:lineRule="auto"/>
        <w:jc w:val="both"/>
        <w:rPr>
          <w:rFonts w:ascii="Times New Roman" w:hAnsi="Times New Roman" w:cs="Times New Roman"/>
          <w:b/>
          <w:bCs/>
          <w:sz w:val="24"/>
          <w:szCs w:val="24"/>
        </w:rPr>
      </w:pPr>
    </w:p>
    <w:p w14:paraId="239B6689" w14:textId="27F28E2E" w:rsidR="00B040FF" w:rsidRDefault="000657C8" w:rsidP="000657C8">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_____________________</w:t>
      </w:r>
    </w:p>
    <w:p w14:paraId="3104A77D" w14:textId="77777777" w:rsidR="00B040FF" w:rsidRDefault="00B040FF" w:rsidP="0011598C">
      <w:pPr>
        <w:spacing w:line="276" w:lineRule="auto"/>
        <w:jc w:val="both"/>
        <w:rPr>
          <w:rFonts w:ascii="Times New Roman" w:hAnsi="Times New Roman" w:cs="Times New Roman"/>
          <w:b/>
          <w:bCs/>
          <w:sz w:val="24"/>
          <w:szCs w:val="24"/>
        </w:rPr>
      </w:pPr>
    </w:p>
    <w:p w14:paraId="74B26246" w14:textId="1A1D52CA" w:rsidR="00B040FF" w:rsidRPr="00B24778" w:rsidRDefault="00B040FF" w:rsidP="00DD32B1">
      <w:pPr>
        <w:tabs>
          <w:tab w:val="left" w:pos="3000"/>
        </w:tabs>
        <w:spacing w:after="0" w:line="240" w:lineRule="auto"/>
        <w:rPr>
          <w:rFonts w:ascii="Times New Roman" w:hAnsi="Times New Roman" w:cs="Times New Roman"/>
          <w:b/>
          <w:bCs/>
          <w:sz w:val="24"/>
          <w:szCs w:val="24"/>
        </w:rPr>
      </w:pPr>
    </w:p>
    <w:sectPr w:rsidR="00B040FF" w:rsidRPr="00B24778" w:rsidSect="00A0402A">
      <w:headerReference w:type="default" r:id="rId11"/>
      <w:foot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6E646" w14:textId="77777777" w:rsidR="00A024E4" w:rsidRDefault="00A024E4" w:rsidP="00B32C85">
      <w:pPr>
        <w:spacing w:after="0" w:line="240" w:lineRule="auto"/>
      </w:pPr>
      <w:r>
        <w:separator/>
      </w:r>
    </w:p>
  </w:endnote>
  <w:endnote w:type="continuationSeparator" w:id="0">
    <w:p w14:paraId="3287D0F2" w14:textId="77777777" w:rsidR="00A024E4" w:rsidRDefault="00A024E4" w:rsidP="00B32C85">
      <w:pPr>
        <w:spacing w:after="0" w:line="240" w:lineRule="auto"/>
      </w:pPr>
      <w:r>
        <w:continuationSeparator/>
      </w:r>
    </w:p>
  </w:endnote>
  <w:endnote w:type="continuationNotice" w:id="1">
    <w:p w14:paraId="65AFEBBC" w14:textId="77777777" w:rsidR="00A024E4" w:rsidRDefault="00A024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092D682D" w:rsidR="0059783D" w:rsidRPr="009C70AA" w:rsidRDefault="0059783D" w:rsidP="009C70AA">
        <w:pPr>
          <w:pStyle w:val="Porat"/>
          <w:jc w:val="center"/>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Pr>
            <w:rFonts w:ascii="Times New Roman" w:hAnsi="Times New Roman" w:cs="Times New Roman"/>
            <w:noProof/>
          </w:rPr>
          <w:t>4</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68D32" w14:textId="77777777" w:rsidR="00A024E4" w:rsidRDefault="00A024E4" w:rsidP="00B32C85">
      <w:pPr>
        <w:spacing w:after="0" w:line="240" w:lineRule="auto"/>
      </w:pPr>
      <w:r>
        <w:separator/>
      </w:r>
    </w:p>
  </w:footnote>
  <w:footnote w:type="continuationSeparator" w:id="0">
    <w:p w14:paraId="0060039F" w14:textId="77777777" w:rsidR="00A024E4" w:rsidRDefault="00A024E4" w:rsidP="00B32C85">
      <w:pPr>
        <w:spacing w:after="0" w:line="240" w:lineRule="auto"/>
      </w:pPr>
      <w:r>
        <w:continuationSeparator/>
      </w:r>
    </w:p>
  </w:footnote>
  <w:footnote w:type="continuationNotice" w:id="1">
    <w:p w14:paraId="4D5A8334" w14:textId="77777777" w:rsidR="00A024E4" w:rsidRDefault="00A024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462401"/>
      <w:docPartObj>
        <w:docPartGallery w:val="Page Numbers (Top of Page)"/>
        <w:docPartUnique/>
      </w:docPartObj>
    </w:sdtPr>
    <w:sdtEndPr/>
    <w:sdtContent>
      <w:p w14:paraId="0BAC11B6" w14:textId="2F9260E5" w:rsidR="00A0402A" w:rsidRDefault="00A0402A">
        <w:pPr>
          <w:pStyle w:val="Antrats"/>
          <w:jc w:val="center"/>
        </w:pPr>
        <w:r>
          <w:fldChar w:fldCharType="begin"/>
        </w:r>
        <w:r>
          <w:instrText>PAGE   \* MERGEFORMAT</w:instrText>
        </w:r>
        <w:r>
          <w:fldChar w:fldCharType="separate"/>
        </w:r>
        <w:r>
          <w:t>2</w:t>
        </w:r>
        <w:r>
          <w:fldChar w:fldCharType="end"/>
        </w:r>
      </w:p>
    </w:sdtContent>
  </w:sdt>
  <w:p w14:paraId="7E216B6A" w14:textId="77777777" w:rsidR="004D5490" w:rsidRDefault="004D54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B00"/>
    <w:multiLevelType w:val="hybridMultilevel"/>
    <w:tmpl w:val="007033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E676F9"/>
    <w:multiLevelType w:val="multilevel"/>
    <w:tmpl w:val="FE583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3" w15:restartNumberingAfterBreak="0">
    <w:nsid w:val="041F52C0"/>
    <w:multiLevelType w:val="hybridMultilevel"/>
    <w:tmpl w:val="D31EBE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A85700"/>
    <w:multiLevelType w:val="hybridMultilevel"/>
    <w:tmpl w:val="47AACA98"/>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5506C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0B7A6C18"/>
    <w:multiLevelType w:val="hybridMultilevel"/>
    <w:tmpl w:val="F05CB690"/>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B31676"/>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0FF679ED"/>
    <w:multiLevelType w:val="multilevel"/>
    <w:tmpl w:val="BD3E9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72763C"/>
    <w:multiLevelType w:val="multilevel"/>
    <w:tmpl w:val="6350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DA736F"/>
    <w:multiLevelType w:val="multilevel"/>
    <w:tmpl w:val="C79C383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1728188A"/>
    <w:multiLevelType w:val="multilevel"/>
    <w:tmpl w:val="50B46A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327EB8"/>
    <w:multiLevelType w:val="hybridMultilevel"/>
    <w:tmpl w:val="B0041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8A0FC1"/>
    <w:multiLevelType w:val="hybridMultilevel"/>
    <w:tmpl w:val="A798EE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D1B1B"/>
    <w:multiLevelType w:val="hybridMultilevel"/>
    <w:tmpl w:val="54DCDD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783EEA"/>
    <w:multiLevelType w:val="multilevel"/>
    <w:tmpl w:val="CA84BEF2"/>
    <w:lvl w:ilvl="0">
      <w:start w:val="13"/>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6" w15:restartNumberingAfterBreak="0">
    <w:nsid w:val="28D81470"/>
    <w:multiLevelType w:val="multilevel"/>
    <w:tmpl w:val="7C3A5B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2D2069F5"/>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F9A5C0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3D7D2051"/>
    <w:multiLevelType w:val="multilevel"/>
    <w:tmpl w:val="EED60F3A"/>
    <w:lvl w:ilvl="0">
      <w:start w:val="5"/>
      <w:numFmt w:val="decimal"/>
      <w:lvlText w:val="%1."/>
      <w:lvlJc w:val="left"/>
      <w:pPr>
        <w:ind w:left="360" w:hanging="360"/>
      </w:pPr>
      <w:rPr>
        <w:rFonts w:ascii="Times New Roman" w:hAnsi="Times New Roman" w:cs="Times New Roman" w:hint="default"/>
        <w:sz w:val="24"/>
      </w:rPr>
    </w:lvl>
    <w:lvl w:ilvl="1">
      <w:start w:val="6"/>
      <w:numFmt w:val="decimal"/>
      <w:lvlText w:val="%1.%2."/>
      <w:lvlJc w:val="left"/>
      <w:pPr>
        <w:ind w:left="1080" w:hanging="360"/>
      </w:pPr>
      <w:rPr>
        <w:rFonts w:ascii="Times New Roman" w:hAnsi="Times New Roman" w:cs="Times New Roman" w:hint="default"/>
        <w:sz w:val="24"/>
      </w:rPr>
    </w:lvl>
    <w:lvl w:ilvl="2">
      <w:start w:val="1"/>
      <w:numFmt w:val="decimal"/>
      <w:lvlText w:val="%1.%2.%3."/>
      <w:lvlJc w:val="left"/>
      <w:pPr>
        <w:ind w:left="2160" w:hanging="720"/>
      </w:pPr>
      <w:rPr>
        <w:rFonts w:ascii="Times New Roman" w:hAnsi="Times New Roman" w:cs="Times New Roman" w:hint="default"/>
        <w:sz w:val="24"/>
      </w:rPr>
    </w:lvl>
    <w:lvl w:ilvl="3">
      <w:start w:val="1"/>
      <w:numFmt w:val="decimal"/>
      <w:lvlText w:val="%1.%2.%3.%4."/>
      <w:lvlJc w:val="left"/>
      <w:pPr>
        <w:ind w:left="2880" w:hanging="720"/>
      </w:pPr>
      <w:rPr>
        <w:rFonts w:ascii="Times New Roman" w:hAnsi="Times New Roman" w:cs="Times New Roman" w:hint="default"/>
        <w:sz w:val="24"/>
      </w:rPr>
    </w:lvl>
    <w:lvl w:ilvl="4">
      <w:start w:val="1"/>
      <w:numFmt w:val="decimal"/>
      <w:lvlText w:val="%1.%2.%3.%4.%5."/>
      <w:lvlJc w:val="left"/>
      <w:pPr>
        <w:ind w:left="3960" w:hanging="1080"/>
      </w:pPr>
      <w:rPr>
        <w:rFonts w:ascii="Times New Roman" w:hAnsi="Times New Roman" w:cs="Times New Roman" w:hint="default"/>
        <w:sz w:val="24"/>
      </w:rPr>
    </w:lvl>
    <w:lvl w:ilvl="5">
      <w:start w:val="1"/>
      <w:numFmt w:val="decimal"/>
      <w:lvlText w:val="%1.%2.%3.%4.%5.%6."/>
      <w:lvlJc w:val="left"/>
      <w:pPr>
        <w:ind w:left="4680" w:hanging="1080"/>
      </w:pPr>
      <w:rPr>
        <w:rFonts w:ascii="Times New Roman" w:hAnsi="Times New Roman" w:cs="Times New Roman" w:hint="default"/>
        <w:sz w:val="24"/>
      </w:rPr>
    </w:lvl>
    <w:lvl w:ilvl="6">
      <w:start w:val="1"/>
      <w:numFmt w:val="decimal"/>
      <w:lvlText w:val="%1.%2.%3.%4.%5.%6.%7."/>
      <w:lvlJc w:val="left"/>
      <w:pPr>
        <w:ind w:left="5400" w:hanging="1080"/>
      </w:pPr>
      <w:rPr>
        <w:rFonts w:ascii="Times New Roman" w:hAnsi="Times New Roman" w:cs="Times New Roman" w:hint="default"/>
        <w:sz w:val="24"/>
      </w:rPr>
    </w:lvl>
    <w:lvl w:ilvl="7">
      <w:start w:val="1"/>
      <w:numFmt w:val="decimal"/>
      <w:lvlText w:val="%1.%2.%3.%4.%5.%6.%7.%8."/>
      <w:lvlJc w:val="left"/>
      <w:pPr>
        <w:ind w:left="6480" w:hanging="1440"/>
      </w:pPr>
      <w:rPr>
        <w:rFonts w:ascii="Times New Roman" w:hAnsi="Times New Roman" w:cs="Times New Roman" w:hint="default"/>
        <w:sz w:val="24"/>
      </w:rPr>
    </w:lvl>
    <w:lvl w:ilvl="8">
      <w:start w:val="1"/>
      <w:numFmt w:val="decimal"/>
      <w:lvlText w:val="%1.%2.%3.%4.%5.%6.%7.%8.%9."/>
      <w:lvlJc w:val="left"/>
      <w:pPr>
        <w:ind w:left="7200" w:hanging="1440"/>
      </w:pPr>
      <w:rPr>
        <w:rFonts w:ascii="Times New Roman" w:hAnsi="Times New Roman" w:cs="Times New Roman" w:hint="default"/>
        <w:sz w:val="24"/>
      </w:rPr>
    </w:lvl>
  </w:abstractNum>
  <w:abstractNum w:abstractNumId="21" w15:restartNumberingAfterBreak="0">
    <w:nsid w:val="3E2B31FB"/>
    <w:multiLevelType w:val="multilevel"/>
    <w:tmpl w:val="5A56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DA1E76"/>
    <w:multiLevelType w:val="multilevel"/>
    <w:tmpl w:val="7B583F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285DA1"/>
    <w:multiLevelType w:val="hybridMultilevel"/>
    <w:tmpl w:val="A78409E0"/>
    <w:lvl w:ilvl="0" w:tplc="E8BC28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6544796"/>
    <w:multiLevelType w:val="hybridMultilevel"/>
    <w:tmpl w:val="FABA3D86"/>
    <w:lvl w:ilvl="0" w:tplc="C36A4E44">
      <w:start w:val="1"/>
      <w:numFmt w:val="decimal"/>
      <w:lvlText w:val="%1."/>
      <w:lvlJc w:val="left"/>
      <w:pPr>
        <w:ind w:left="1440" w:hanging="360"/>
      </w:pPr>
    </w:lvl>
    <w:lvl w:ilvl="1" w:tplc="02DC34F0">
      <w:start w:val="1"/>
      <w:numFmt w:val="decimal"/>
      <w:lvlText w:val="%2."/>
      <w:lvlJc w:val="left"/>
      <w:pPr>
        <w:ind w:left="1440" w:hanging="360"/>
      </w:pPr>
    </w:lvl>
    <w:lvl w:ilvl="2" w:tplc="682CEB32">
      <w:start w:val="1"/>
      <w:numFmt w:val="decimal"/>
      <w:lvlText w:val="%3."/>
      <w:lvlJc w:val="left"/>
      <w:pPr>
        <w:ind w:left="1440" w:hanging="360"/>
      </w:pPr>
    </w:lvl>
    <w:lvl w:ilvl="3" w:tplc="5C16349C">
      <w:start w:val="1"/>
      <w:numFmt w:val="decimal"/>
      <w:lvlText w:val="%4."/>
      <w:lvlJc w:val="left"/>
      <w:pPr>
        <w:ind w:left="1440" w:hanging="360"/>
      </w:pPr>
    </w:lvl>
    <w:lvl w:ilvl="4" w:tplc="BAFE1864">
      <w:start w:val="1"/>
      <w:numFmt w:val="decimal"/>
      <w:lvlText w:val="%5."/>
      <w:lvlJc w:val="left"/>
      <w:pPr>
        <w:ind w:left="1440" w:hanging="360"/>
      </w:pPr>
    </w:lvl>
    <w:lvl w:ilvl="5" w:tplc="19B490BA">
      <w:start w:val="1"/>
      <w:numFmt w:val="decimal"/>
      <w:lvlText w:val="%6."/>
      <w:lvlJc w:val="left"/>
      <w:pPr>
        <w:ind w:left="1440" w:hanging="360"/>
      </w:pPr>
    </w:lvl>
    <w:lvl w:ilvl="6" w:tplc="A12465DE">
      <w:start w:val="1"/>
      <w:numFmt w:val="decimal"/>
      <w:lvlText w:val="%7."/>
      <w:lvlJc w:val="left"/>
      <w:pPr>
        <w:ind w:left="1440" w:hanging="360"/>
      </w:pPr>
    </w:lvl>
    <w:lvl w:ilvl="7" w:tplc="88DE2D36">
      <w:start w:val="1"/>
      <w:numFmt w:val="decimal"/>
      <w:lvlText w:val="%8."/>
      <w:lvlJc w:val="left"/>
      <w:pPr>
        <w:ind w:left="1440" w:hanging="360"/>
      </w:pPr>
    </w:lvl>
    <w:lvl w:ilvl="8" w:tplc="00D42B04">
      <w:start w:val="1"/>
      <w:numFmt w:val="decimal"/>
      <w:lvlText w:val="%9."/>
      <w:lvlJc w:val="left"/>
      <w:pPr>
        <w:ind w:left="1440" w:hanging="360"/>
      </w:pPr>
    </w:lvl>
  </w:abstractNum>
  <w:abstractNum w:abstractNumId="25" w15:restartNumberingAfterBreak="0">
    <w:nsid w:val="474433B7"/>
    <w:multiLevelType w:val="multilevel"/>
    <w:tmpl w:val="499EB778"/>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F41C79"/>
    <w:multiLevelType w:val="multilevel"/>
    <w:tmpl w:val="0427001F"/>
    <w:lvl w:ilvl="0">
      <w:start w:val="1"/>
      <w:numFmt w:val="decimal"/>
      <w:lvlText w:val="%1."/>
      <w:lvlJc w:val="left"/>
      <w:pPr>
        <w:ind w:left="149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90C7D5A"/>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A936C0"/>
    <w:multiLevelType w:val="multilevel"/>
    <w:tmpl w:val="2686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7847D4"/>
    <w:multiLevelType w:val="hybridMultilevel"/>
    <w:tmpl w:val="EE92F426"/>
    <w:lvl w:ilvl="0" w:tplc="FCE0D0A6">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5815045"/>
    <w:multiLevelType w:val="multilevel"/>
    <w:tmpl w:val="5E4CE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AC2951"/>
    <w:multiLevelType w:val="multilevel"/>
    <w:tmpl w:val="F5486614"/>
    <w:lvl w:ilvl="0">
      <w:start w:val="10"/>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6B9F0599"/>
    <w:multiLevelType w:val="multilevel"/>
    <w:tmpl w:val="F5486614"/>
    <w:lvl w:ilvl="0">
      <w:start w:val="10"/>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6BAA21A4"/>
    <w:multiLevelType w:val="hybridMultilevel"/>
    <w:tmpl w:val="77D0DC52"/>
    <w:lvl w:ilvl="0" w:tplc="F0826ED6">
      <w:start w:val="1"/>
      <w:numFmt w:val="decimal"/>
      <w:lvlText w:val="%1."/>
      <w:lvlJc w:val="left"/>
      <w:pPr>
        <w:ind w:left="1070" w:hanging="360"/>
      </w:pPr>
      <w:rPr>
        <w:rFonts w:ascii="Times New Roman" w:eastAsiaTheme="minorHAnsi" w:hAnsi="Times New Roman" w:cs="Times New Roman"/>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1300E29"/>
    <w:multiLevelType w:val="hybridMultilevel"/>
    <w:tmpl w:val="E384FE70"/>
    <w:lvl w:ilvl="0" w:tplc="04270001">
      <w:start w:val="1"/>
      <w:numFmt w:val="bullet"/>
      <w:lvlText w:val=""/>
      <w:lvlJc w:val="left"/>
      <w:pPr>
        <w:ind w:left="1145" w:hanging="360"/>
      </w:pPr>
      <w:rPr>
        <w:rFonts w:ascii="Symbol" w:hAnsi="Symbol"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35" w15:restartNumberingAfterBreak="0">
    <w:nsid w:val="71FD4A70"/>
    <w:multiLevelType w:val="hybridMultilevel"/>
    <w:tmpl w:val="8948096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7" w15:restartNumberingAfterBreak="0">
    <w:nsid w:val="75051150"/>
    <w:multiLevelType w:val="hybridMultilevel"/>
    <w:tmpl w:val="DB3C27B6"/>
    <w:lvl w:ilvl="0" w:tplc="C084051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FD1E27"/>
    <w:multiLevelType w:val="multilevel"/>
    <w:tmpl w:val="F5486614"/>
    <w:lvl w:ilvl="0">
      <w:start w:val="10"/>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875918087">
    <w:abstractNumId w:val="17"/>
  </w:num>
  <w:num w:numId="2" w16cid:durableId="28456146">
    <w:abstractNumId w:val="36"/>
  </w:num>
  <w:num w:numId="3" w16cid:durableId="155995015">
    <w:abstractNumId w:val="2"/>
  </w:num>
  <w:num w:numId="4" w16cid:durableId="1780445333">
    <w:abstractNumId w:val="10"/>
  </w:num>
  <w:num w:numId="5" w16cid:durableId="1181775274">
    <w:abstractNumId w:val="27"/>
  </w:num>
  <w:num w:numId="6" w16cid:durableId="1054162849">
    <w:abstractNumId w:val="6"/>
  </w:num>
  <w:num w:numId="7" w16cid:durableId="1782914671">
    <w:abstractNumId w:val="0"/>
  </w:num>
  <w:num w:numId="8" w16cid:durableId="110130820">
    <w:abstractNumId w:val="14"/>
  </w:num>
  <w:num w:numId="9" w16cid:durableId="1039088735">
    <w:abstractNumId w:val="19"/>
  </w:num>
  <w:num w:numId="10" w16cid:durableId="1150515249">
    <w:abstractNumId w:val="5"/>
  </w:num>
  <w:num w:numId="11" w16cid:durableId="1345323473">
    <w:abstractNumId w:val="25"/>
  </w:num>
  <w:num w:numId="12" w16cid:durableId="658582924">
    <w:abstractNumId w:val="7"/>
  </w:num>
  <w:num w:numId="13" w16cid:durableId="156771445">
    <w:abstractNumId w:val="29"/>
  </w:num>
  <w:num w:numId="14" w16cid:durableId="1621378206">
    <w:abstractNumId w:val="12"/>
  </w:num>
  <w:num w:numId="15" w16cid:durableId="1868329420">
    <w:abstractNumId w:val="23"/>
  </w:num>
  <w:num w:numId="16" w16cid:durableId="1103846452">
    <w:abstractNumId w:val="4"/>
  </w:num>
  <w:num w:numId="17" w16cid:durableId="622224187">
    <w:abstractNumId w:val="8"/>
  </w:num>
  <w:num w:numId="18" w16cid:durableId="1826705782">
    <w:abstractNumId w:val="11"/>
  </w:num>
  <w:num w:numId="19" w16cid:durableId="169026183">
    <w:abstractNumId w:val="16"/>
  </w:num>
  <w:num w:numId="20" w16cid:durableId="1535338676">
    <w:abstractNumId w:val="22"/>
  </w:num>
  <w:num w:numId="21" w16cid:durableId="173693995">
    <w:abstractNumId w:val="20"/>
  </w:num>
  <w:num w:numId="22" w16cid:durableId="1107039509">
    <w:abstractNumId w:val="18"/>
  </w:num>
  <w:num w:numId="23" w16cid:durableId="1522014617">
    <w:abstractNumId w:val="33"/>
  </w:num>
  <w:num w:numId="24" w16cid:durableId="94061198">
    <w:abstractNumId w:val="15"/>
  </w:num>
  <w:num w:numId="25" w16cid:durableId="474223497">
    <w:abstractNumId w:val="9"/>
  </w:num>
  <w:num w:numId="26" w16cid:durableId="1590458829">
    <w:abstractNumId w:val="24"/>
  </w:num>
  <w:num w:numId="27" w16cid:durableId="940408682">
    <w:abstractNumId w:val="26"/>
  </w:num>
  <w:num w:numId="28" w16cid:durableId="1584877021">
    <w:abstractNumId w:val="13"/>
  </w:num>
  <w:num w:numId="29" w16cid:durableId="16588857">
    <w:abstractNumId w:val="3"/>
  </w:num>
  <w:num w:numId="30" w16cid:durableId="619999270">
    <w:abstractNumId w:val="21"/>
  </w:num>
  <w:num w:numId="31" w16cid:durableId="2039551323">
    <w:abstractNumId w:val="30"/>
  </w:num>
  <w:num w:numId="32" w16cid:durableId="1549487008">
    <w:abstractNumId w:val="28"/>
  </w:num>
  <w:num w:numId="33" w16cid:durableId="418645816">
    <w:abstractNumId w:val="1"/>
  </w:num>
  <w:num w:numId="34" w16cid:durableId="25107103">
    <w:abstractNumId w:val="37"/>
  </w:num>
  <w:num w:numId="35" w16cid:durableId="1005520026">
    <w:abstractNumId w:val="32"/>
  </w:num>
  <w:num w:numId="36" w16cid:durableId="1098525581">
    <w:abstractNumId w:val="31"/>
  </w:num>
  <w:num w:numId="37" w16cid:durableId="1945917348">
    <w:abstractNumId w:val="38"/>
  </w:num>
  <w:num w:numId="38" w16cid:durableId="2031835731">
    <w:abstractNumId w:val="35"/>
  </w:num>
  <w:num w:numId="39" w16cid:durableId="177655628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0BED"/>
    <w:rsid w:val="00000E51"/>
    <w:rsid w:val="00000FE7"/>
    <w:rsid w:val="000019B2"/>
    <w:rsid w:val="00003DBD"/>
    <w:rsid w:val="000071A2"/>
    <w:rsid w:val="00007323"/>
    <w:rsid w:val="00011242"/>
    <w:rsid w:val="000165F7"/>
    <w:rsid w:val="00017076"/>
    <w:rsid w:val="0001778C"/>
    <w:rsid w:val="00025949"/>
    <w:rsid w:val="00030835"/>
    <w:rsid w:val="00031BB5"/>
    <w:rsid w:val="0003737E"/>
    <w:rsid w:val="000376CA"/>
    <w:rsid w:val="00037D5F"/>
    <w:rsid w:val="000414A8"/>
    <w:rsid w:val="0004248D"/>
    <w:rsid w:val="000427E7"/>
    <w:rsid w:val="0004533B"/>
    <w:rsid w:val="0004563E"/>
    <w:rsid w:val="00045A3E"/>
    <w:rsid w:val="0004695A"/>
    <w:rsid w:val="00046DC9"/>
    <w:rsid w:val="00046E04"/>
    <w:rsid w:val="0004710D"/>
    <w:rsid w:val="00053A23"/>
    <w:rsid w:val="0005464B"/>
    <w:rsid w:val="00055F9C"/>
    <w:rsid w:val="000576CB"/>
    <w:rsid w:val="00060978"/>
    <w:rsid w:val="000611F3"/>
    <w:rsid w:val="00061EDC"/>
    <w:rsid w:val="00061F70"/>
    <w:rsid w:val="00061F7E"/>
    <w:rsid w:val="000621C8"/>
    <w:rsid w:val="00062793"/>
    <w:rsid w:val="000635E0"/>
    <w:rsid w:val="000647DD"/>
    <w:rsid w:val="000651B0"/>
    <w:rsid w:val="0006530E"/>
    <w:rsid w:val="000657C8"/>
    <w:rsid w:val="000658F5"/>
    <w:rsid w:val="00066D5B"/>
    <w:rsid w:val="00067446"/>
    <w:rsid w:val="00067EA0"/>
    <w:rsid w:val="00070F80"/>
    <w:rsid w:val="0007185B"/>
    <w:rsid w:val="000745AA"/>
    <w:rsid w:val="0007490B"/>
    <w:rsid w:val="00074B14"/>
    <w:rsid w:val="00076243"/>
    <w:rsid w:val="000816FC"/>
    <w:rsid w:val="000823D8"/>
    <w:rsid w:val="00083BEE"/>
    <w:rsid w:val="00083C0C"/>
    <w:rsid w:val="000846A7"/>
    <w:rsid w:val="0008548A"/>
    <w:rsid w:val="00085511"/>
    <w:rsid w:val="00085941"/>
    <w:rsid w:val="00091542"/>
    <w:rsid w:val="00091C55"/>
    <w:rsid w:val="0009455C"/>
    <w:rsid w:val="000960FD"/>
    <w:rsid w:val="00096388"/>
    <w:rsid w:val="000972D8"/>
    <w:rsid w:val="0009795C"/>
    <w:rsid w:val="000A0D74"/>
    <w:rsid w:val="000A3363"/>
    <w:rsid w:val="000A375D"/>
    <w:rsid w:val="000A3FCD"/>
    <w:rsid w:val="000A4822"/>
    <w:rsid w:val="000A5915"/>
    <w:rsid w:val="000A78FD"/>
    <w:rsid w:val="000A7B23"/>
    <w:rsid w:val="000A7B9E"/>
    <w:rsid w:val="000B00CF"/>
    <w:rsid w:val="000B11C2"/>
    <w:rsid w:val="000B2974"/>
    <w:rsid w:val="000B4467"/>
    <w:rsid w:val="000B5C40"/>
    <w:rsid w:val="000B73BE"/>
    <w:rsid w:val="000B7ABA"/>
    <w:rsid w:val="000C0305"/>
    <w:rsid w:val="000C16D9"/>
    <w:rsid w:val="000C25AC"/>
    <w:rsid w:val="000C41DD"/>
    <w:rsid w:val="000C474F"/>
    <w:rsid w:val="000C52F9"/>
    <w:rsid w:val="000C71FB"/>
    <w:rsid w:val="000D0F25"/>
    <w:rsid w:val="000D148C"/>
    <w:rsid w:val="000D3451"/>
    <w:rsid w:val="000D3A96"/>
    <w:rsid w:val="000D6175"/>
    <w:rsid w:val="000D676A"/>
    <w:rsid w:val="000E0B7E"/>
    <w:rsid w:val="000E0F48"/>
    <w:rsid w:val="000E2EE1"/>
    <w:rsid w:val="000E33A5"/>
    <w:rsid w:val="000E44D0"/>
    <w:rsid w:val="000E47BD"/>
    <w:rsid w:val="000F0CA0"/>
    <w:rsid w:val="000F0CA4"/>
    <w:rsid w:val="000F14FF"/>
    <w:rsid w:val="000F2A36"/>
    <w:rsid w:val="000F3F7A"/>
    <w:rsid w:val="000F3F9D"/>
    <w:rsid w:val="000F4CD7"/>
    <w:rsid w:val="000F6536"/>
    <w:rsid w:val="00100504"/>
    <w:rsid w:val="001036B4"/>
    <w:rsid w:val="00105F68"/>
    <w:rsid w:val="001060B6"/>
    <w:rsid w:val="00107737"/>
    <w:rsid w:val="001113CE"/>
    <w:rsid w:val="00113510"/>
    <w:rsid w:val="00114A34"/>
    <w:rsid w:val="0011598C"/>
    <w:rsid w:val="00115FDD"/>
    <w:rsid w:val="001177F3"/>
    <w:rsid w:val="00121CFF"/>
    <w:rsid w:val="00122775"/>
    <w:rsid w:val="001242F2"/>
    <w:rsid w:val="0012462A"/>
    <w:rsid w:val="0012468C"/>
    <w:rsid w:val="001251BA"/>
    <w:rsid w:val="00125804"/>
    <w:rsid w:val="00127ECD"/>
    <w:rsid w:val="001351E8"/>
    <w:rsid w:val="001370BE"/>
    <w:rsid w:val="0013716E"/>
    <w:rsid w:val="00137AEE"/>
    <w:rsid w:val="00140A9B"/>
    <w:rsid w:val="0014786C"/>
    <w:rsid w:val="00150261"/>
    <w:rsid w:val="00151314"/>
    <w:rsid w:val="00152D8A"/>
    <w:rsid w:val="0015467B"/>
    <w:rsid w:val="00156049"/>
    <w:rsid w:val="00160672"/>
    <w:rsid w:val="00160B9F"/>
    <w:rsid w:val="00165122"/>
    <w:rsid w:val="001656AC"/>
    <w:rsid w:val="00170A95"/>
    <w:rsid w:val="001726E2"/>
    <w:rsid w:val="00172CFA"/>
    <w:rsid w:val="001733CD"/>
    <w:rsid w:val="001736BF"/>
    <w:rsid w:val="001743DD"/>
    <w:rsid w:val="00177EAF"/>
    <w:rsid w:val="00180570"/>
    <w:rsid w:val="00181A99"/>
    <w:rsid w:val="00183C5E"/>
    <w:rsid w:val="00184503"/>
    <w:rsid w:val="001845E6"/>
    <w:rsid w:val="0018652B"/>
    <w:rsid w:val="00186AE1"/>
    <w:rsid w:val="0018719E"/>
    <w:rsid w:val="00190D87"/>
    <w:rsid w:val="00191C96"/>
    <w:rsid w:val="001921A9"/>
    <w:rsid w:val="0019315E"/>
    <w:rsid w:val="00193326"/>
    <w:rsid w:val="00193AE3"/>
    <w:rsid w:val="00193AE9"/>
    <w:rsid w:val="001943C2"/>
    <w:rsid w:val="00197B91"/>
    <w:rsid w:val="001A1D9A"/>
    <w:rsid w:val="001A27C2"/>
    <w:rsid w:val="001B03D5"/>
    <w:rsid w:val="001B0831"/>
    <w:rsid w:val="001B3B03"/>
    <w:rsid w:val="001C0375"/>
    <w:rsid w:val="001C0BDF"/>
    <w:rsid w:val="001C1E24"/>
    <w:rsid w:val="001C21E0"/>
    <w:rsid w:val="001C2B6B"/>
    <w:rsid w:val="001D293D"/>
    <w:rsid w:val="001D4BD8"/>
    <w:rsid w:val="001D683E"/>
    <w:rsid w:val="001D79CF"/>
    <w:rsid w:val="001E00DA"/>
    <w:rsid w:val="001E0287"/>
    <w:rsid w:val="001E071C"/>
    <w:rsid w:val="001E16E7"/>
    <w:rsid w:val="001E20F0"/>
    <w:rsid w:val="001F0250"/>
    <w:rsid w:val="001F1E3B"/>
    <w:rsid w:val="001F39F2"/>
    <w:rsid w:val="001F3B77"/>
    <w:rsid w:val="001F54A6"/>
    <w:rsid w:val="001F6E31"/>
    <w:rsid w:val="001F714D"/>
    <w:rsid w:val="001F7DAF"/>
    <w:rsid w:val="00200E30"/>
    <w:rsid w:val="00203404"/>
    <w:rsid w:val="0020391C"/>
    <w:rsid w:val="0020637A"/>
    <w:rsid w:val="00206822"/>
    <w:rsid w:val="00206905"/>
    <w:rsid w:val="00207452"/>
    <w:rsid w:val="00211231"/>
    <w:rsid w:val="00212F6D"/>
    <w:rsid w:val="00213266"/>
    <w:rsid w:val="002136C5"/>
    <w:rsid w:val="00214ECA"/>
    <w:rsid w:val="0021535C"/>
    <w:rsid w:val="002153CE"/>
    <w:rsid w:val="00222BDF"/>
    <w:rsid w:val="00223A82"/>
    <w:rsid w:val="002240D2"/>
    <w:rsid w:val="002253BC"/>
    <w:rsid w:val="00225440"/>
    <w:rsid w:val="00231C0F"/>
    <w:rsid w:val="002354EB"/>
    <w:rsid w:val="0023624C"/>
    <w:rsid w:val="0023637A"/>
    <w:rsid w:val="00236AA8"/>
    <w:rsid w:val="00240163"/>
    <w:rsid w:val="00241488"/>
    <w:rsid w:val="002422A0"/>
    <w:rsid w:val="00244E8D"/>
    <w:rsid w:val="00245364"/>
    <w:rsid w:val="00251686"/>
    <w:rsid w:val="002526C3"/>
    <w:rsid w:val="002526F9"/>
    <w:rsid w:val="00253DB9"/>
    <w:rsid w:val="00255B68"/>
    <w:rsid w:val="0026256D"/>
    <w:rsid w:val="00263991"/>
    <w:rsid w:val="00264E9F"/>
    <w:rsid w:val="00266697"/>
    <w:rsid w:val="00266E9D"/>
    <w:rsid w:val="00270B3C"/>
    <w:rsid w:val="002711FE"/>
    <w:rsid w:val="00271728"/>
    <w:rsid w:val="00272A89"/>
    <w:rsid w:val="00276A07"/>
    <w:rsid w:val="00283B21"/>
    <w:rsid w:val="00284CD0"/>
    <w:rsid w:val="00285460"/>
    <w:rsid w:val="00287ADA"/>
    <w:rsid w:val="00290BDC"/>
    <w:rsid w:val="00291425"/>
    <w:rsid w:val="00293C40"/>
    <w:rsid w:val="00294C53"/>
    <w:rsid w:val="00295D2C"/>
    <w:rsid w:val="002966C5"/>
    <w:rsid w:val="00297ADD"/>
    <w:rsid w:val="002A13AB"/>
    <w:rsid w:val="002A159B"/>
    <w:rsid w:val="002A3B18"/>
    <w:rsid w:val="002A64E1"/>
    <w:rsid w:val="002A6A3E"/>
    <w:rsid w:val="002B058D"/>
    <w:rsid w:val="002B3239"/>
    <w:rsid w:val="002B50D3"/>
    <w:rsid w:val="002B5831"/>
    <w:rsid w:val="002B62C5"/>
    <w:rsid w:val="002B6E1F"/>
    <w:rsid w:val="002C0726"/>
    <w:rsid w:val="002C0B7A"/>
    <w:rsid w:val="002C14D6"/>
    <w:rsid w:val="002C3555"/>
    <w:rsid w:val="002C42DE"/>
    <w:rsid w:val="002C62B9"/>
    <w:rsid w:val="002D0631"/>
    <w:rsid w:val="002D19E0"/>
    <w:rsid w:val="002D2271"/>
    <w:rsid w:val="002D3A37"/>
    <w:rsid w:val="002D526E"/>
    <w:rsid w:val="002D5FCD"/>
    <w:rsid w:val="002D6283"/>
    <w:rsid w:val="002D72C9"/>
    <w:rsid w:val="002E107A"/>
    <w:rsid w:val="002E2D55"/>
    <w:rsid w:val="002E3149"/>
    <w:rsid w:val="002E666B"/>
    <w:rsid w:val="002F1018"/>
    <w:rsid w:val="002F102F"/>
    <w:rsid w:val="002F115A"/>
    <w:rsid w:val="002F291D"/>
    <w:rsid w:val="002F420B"/>
    <w:rsid w:val="002F45DC"/>
    <w:rsid w:val="002F47FD"/>
    <w:rsid w:val="002F4B7D"/>
    <w:rsid w:val="002F6ABB"/>
    <w:rsid w:val="002F7698"/>
    <w:rsid w:val="003000E9"/>
    <w:rsid w:val="00301468"/>
    <w:rsid w:val="0030203F"/>
    <w:rsid w:val="003026DF"/>
    <w:rsid w:val="0030632B"/>
    <w:rsid w:val="00313634"/>
    <w:rsid w:val="003143A6"/>
    <w:rsid w:val="00316945"/>
    <w:rsid w:val="00316E29"/>
    <w:rsid w:val="0031771E"/>
    <w:rsid w:val="00317B7C"/>
    <w:rsid w:val="00320459"/>
    <w:rsid w:val="00320819"/>
    <w:rsid w:val="003209A6"/>
    <w:rsid w:val="00321AC7"/>
    <w:rsid w:val="003223B3"/>
    <w:rsid w:val="003229D0"/>
    <w:rsid w:val="00322F9A"/>
    <w:rsid w:val="003233B5"/>
    <w:rsid w:val="003252A2"/>
    <w:rsid w:val="0032745C"/>
    <w:rsid w:val="00327DAD"/>
    <w:rsid w:val="00330141"/>
    <w:rsid w:val="00333450"/>
    <w:rsid w:val="0033403D"/>
    <w:rsid w:val="003366F6"/>
    <w:rsid w:val="003405C7"/>
    <w:rsid w:val="00340885"/>
    <w:rsid w:val="00341C93"/>
    <w:rsid w:val="003422A3"/>
    <w:rsid w:val="003422DE"/>
    <w:rsid w:val="003429EA"/>
    <w:rsid w:val="0034431B"/>
    <w:rsid w:val="00344E70"/>
    <w:rsid w:val="00345797"/>
    <w:rsid w:val="00351A5D"/>
    <w:rsid w:val="00352180"/>
    <w:rsid w:val="00356667"/>
    <w:rsid w:val="00357806"/>
    <w:rsid w:val="00357F55"/>
    <w:rsid w:val="00357F63"/>
    <w:rsid w:val="003607AD"/>
    <w:rsid w:val="003608CE"/>
    <w:rsid w:val="003612FA"/>
    <w:rsid w:val="00363ED8"/>
    <w:rsid w:val="003653A9"/>
    <w:rsid w:val="00365A0F"/>
    <w:rsid w:val="003661B4"/>
    <w:rsid w:val="00370745"/>
    <w:rsid w:val="00370EC6"/>
    <w:rsid w:val="0037192E"/>
    <w:rsid w:val="0037283B"/>
    <w:rsid w:val="00374DFA"/>
    <w:rsid w:val="003777EE"/>
    <w:rsid w:val="003802AD"/>
    <w:rsid w:val="00381DF3"/>
    <w:rsid w:val="003847FC"/>
    <w:rsid w:val="00392B66"/>
    <w:rsid w:val="003958DA"/>
    <w:rsid w:val="00397B0B"/>
    <w:rsid w:val="00397D6D"/>
    <w:rsid w:val="003A00CC"/>
    <w:rsid w:val="003A0C7C"/>
    <w:rsid w:val="003A16A9"/>
    <w:rsid w:val="003A5026"/>
    <w:rsid w:val="003A64D0"/>
    <w:rsid w:val="003A689C"/>
    <w:rsid w:val="003A7CDB"/>
    <w:rsid w:val="003B3EE0"/>
    <w:rsid w:val="003B40C4"/>
    <w:rsid w:val="003B5D89"/>
    <w:rsid w:val="003C3CE5"/>
    <w:rsid w:val="003C4FF0"/>
    <w:rsid w:val="003D17C4"/>
    <w:rsid w:val="003D1EA6"/>
    <w:rsid w:val="003D320F"/>
    <w:rsid w:val="003D4B95"/>
    <w:rsid w:val="003D6926"/>
    <w:rsid w:val="003E0C3B"/>
    <w:rsid w:val="003E4538"/>
    <w:rsid w:val="003E7767"/>
    <w:rsid w:val="003F0CE3"/>
    <w:rsid w:val="003F0DC1"/>
    <w:rsid w:val="003F1408"/>
    <w:rsid w:val="003F2384"/>
    <w:rsid w:val="003F2E8A"/>
    <w:rsid w:val="003F4AB1"/>
    <w:rsid w:val="003F60BE"/>
    <w:rsid w:val="003F72D6"/>
    <w:rsid w:val="00400C53"/>
    <w:rsid w:val="00402F4E"/>
    <w:rsid w:val="00404646"/>
    <w:rsid w:val="0040677D"/>
    <w:rsid w:val="00407185"/>
    <w:rsid w:val="00407CB6"/>
    <w:rsid w:val="0041078F"/>
    <w:rsid w:val="00412C30"/>
    <w:rsid w:val="00412EDF"/>
    <w:rsid w:val="004155BD"/>
    <w:rsid w:val="0042061E"/>
    <w:rsid w:val="004224DF"/>
    <w:rsid w:val="00422C19"/>
    <w:rsid w:val="0042334A"/>
    <w:rsid w:val="00425A23"/>
    <w:rsid w:val="00425C9F"/>
    <w:rsid w:val="00427DE0"/>
    <w:rsid w:val="00432A6E"/>
    <w:rsid w:val="0043796A"/>
    <w:rsid w:val="0044090E"/>
    <w:rsid w:val="004409AF"/>
    <w:rsid w:val="00440E88"/>
    <w:rsid w:val="004418D6"/>
    <w:rsid w:val="00441C86"/>
    <w:rsid w:val="0044266A"/>
    <w:rsid w:val="00443507"/>
    <w:rsid w:val="0044406C"/>
    <w:rsid w:val="00444FA9"/>
    <w:rsid w:val="00445B61"/>
    <w:rsid w:val="00446678"/>
    <w:rsid w:val="00446D7F"/>
    <w:rsid w:val="004473BF"/>
    <w:rsid w:val="00450219"/>
    <w:rsid w:val="00450AEC"/>
    <w:rsid w:val="0045403E"/>
    <w:rsid w:val="00457801"/>
    <w:rsid w:val="004579D7"/>
    <w:rsid w:val="00457F8E"/>
    <w:rsid w:val="00461E6C"/>
    <w:rsid w:val="0046201B"/>
    <w:rsid w:val="00462E55"/>
    <w:rsid w:val="004638C9"/>
    <w:rsid w:val="00463FB1"/>
    <w:rsid w:val="00465543"/>
    <w:rsid w:val="00466D9E"/>
    <w:rsid w:val="004674C1"/>
    <w:rsid w:val="004679B1"/>
    <w:rsid w:val="00471CDB"/>
    <w:rsid w:val="004728CE"/>
    <w:rsid w:val="00473E7A"/>
    <w:rsid w:val="00483752"/>
    <w:rsid w:val="004839BD"/>
    <w:rsid w:val="00483EC7"/>
    <w:rsid w:val="00491F7E"/>
    <w:rsid w:val="0049248D"/>
    <w:rsid w:val="00493325"/>
    <w:rsid w:val="004948B1"/>
    <w:rsid w:val="00494F50"/>
    <w:rsid w:val="00495DA9"/>
    <w:rsid w:val="00497C8B"/>
    <w:rsid w:val="004A07CF"/>
    <w:rsid w:val="004A1242"/>
    <w:rsid w:val="004A172D"/>
    <w:rsid w:val="004A1950"/>
    <w:rsid w:val="004A4B8D"/>
    <w:rsid w:val="004A7A23"/>
    <w:rsid w:val="004B14C1"/>
    <w:rsid w:val="004B1CB9"/>
    <w:rsid w:val="004B27A8"/>
    <w:rsid w:val="004B2B0A"/>
    <w:rsid w:val="004B3059"/>
    <w:rsid w:val="004B39B1"/>
    <w:rsid w:val="004B4046"/>
    <w:rsid w:val="004B52BB"/>
    <w:rsid w:val="004B5E8B"/>
    <w:rsid w:val="004B768C"/>
    <w:rsid w:val="004C4697"/>
    <w:rsid w:val="004C6DC8"/>
    <w:rsid w:val="004D37EA"/>
    <w:rsid w:val="004D391F"/>
    <w:rsid w:val="004D5490"/>
    <w:rsid w:val="004D5556"/>
    <w:rsid w:val="004D62C5"/>
    <w:rsid w:val="004D6ECB"/>
    <w:rsid w:val="004D7E76"/>
    <w:rsid w:val="004E1580"/>
    <w:rsid w:val="004E1F39"/>
    <w:rsid w:val="004E2C78"/>
    <w:rsid w:val="004E52ED"/>
    <w:rsid w:val="004F02DE"/>
    <w:rsid w:val="004F06D9"/>
    <w:rsid w:val="004F116B"/>
    <w:rsid w:val="004F21F5"/>
    <w:rsid w:val="004F2D2B"/>
    <w:rsid w:val="004F45A4"/>
    <w:rsid w:val="004F553C"/>
    <w:rsid w:val="004F65CD"/>
    <w:rsid w:val="004F6D78"/>
    <w:rsid w:val="00502FC6"/>
    <w:rsid w:val="00503B78"/>
    <w:rsid w:val="00504138"/>
    <w:rsid w:val="00505068"/>
    <w:rsid w:val="00512DFD"/>
    <w:rsid w:val="00514010"/>
    <w:rsid w:val="00516361"/>
    <w:rsid w:val="005165D0"/>
    <w:rsid w:val="005211F3"/>
    <w:rsid w:val="0052459F"/>
    <w:rsid w:val="0052510D"/>
    <w:rsid w:val="00526705"/>
    <w:rsid w:val="00527CDE"/>
    <w:rsid w:val="00531468"/>
    <w:rsid w:val="00533E18"/>
    <w:rsid w:val="00535B45"/>
    <w:rsid w:val="00535D76"/>
    <w:rsid w:val="0053756C"/>
    <w:rsid w:val="0054043E"/>
    <w:rsid w:val="00541354"/>
    <w:rsid w:val="005432D3"/>
    <w:rsid w:val="0054381A"/>
    <w:rsid w:val="005440DC"/>
    <w:rsid w:val="005516C8"/>
    <w:rsid w:val="005518A6"/>
    <w:rsid w:val="00551DB2"/>
    <w:rsid w:val="00552D76"/>
    <w:rsid w:val="005535BE"/>
    <w:rsid w:val="00553EC0"/>
    <w:rsid w:val="005542BC"/>
    <w:rsid w:val="00554596"/>
    <w:rsid w:val="00554CE2"/>
    <w:rsid w:val="00560193"/>
    <w:rsid w:val="00560805"/>
    <w:rsid w:val="00563408"/>
    <w:rsid w:val="0056389D"/>
    <w:rsid w:val="00563C27"/>
    <w:rsid w:val="00564AEF"/>
    <w:rsid w:val="005662DA"/>
    <w:rsid w:val="005669B0"/>
    <w:rsid w:val="00570749"/>
    <w:rsid w:val="00573949"/>
    <w:rsid w:val="00582037"/>
    <w:rsid w:val="0058248D"/>
    <w:rsid w:val="0058319F"/>
    <w:rsid w:val="00583551"/>
    <w:rsid w:val="00584256"/>
    <w:rsid w:val="00586153"/>
    <w:rsid w:val="00587521"/>
    <w:rsid w:val="005879DD"/>
    <w:rsid w:val="00590308"/>
    <w:rsid w:val="00590B83"/>
    <w:rsid w:val="00590B84"/>
    <w:rsid w:val="00591B47"/>
    <w:rsid w:val="0059419C"/>
    <w:rsid w:val="005971A4"/>
    <w:rsid w:val="00597242"/>
    <w:rsid w:val="00597346"/>
    <w:rsid w:val="0059783D"/>
    <w:rsid w:val="005A1A99"/>
    <w:rsid w:val="005A3A9B"/>
    <w:rsid w:val="005A3E80"/>
    <w:rsid w:val="005A5361"/>
    <w:rsid w:val="005A5386"/>
    <w:rsid w:val="005A615B"/>
    <w:rsid w:val="005A6838"/>
    <w:rsid w:val="005A7662"/>
    <w:rsid w:val="005B04D6"/>
    <w:rsid w:val="005B26C2"/>
    <w:rsid w:val="005B7844"/>
    <w:rsid w:val="005C07D2"/>
    <w:rsid w:val="005C19BE"/>
    <w:rsid w:val="005C1D39"/>
    <w:rsid w:val="005C7561"/>
    <w:rsid w:val="005D0752"/>
    <w:rsid w:val="005D0C82"/>
    <w:rsid w:val="005D2EDC"/>
    <w:rsid w:val="005D6BB9"/>
    <w:rsid w:val="005D741C"/>
    <w:rsid w:val="005D7990"/>
    <w:rsid w:val="005D7AED"/>
    <w:rsid w:val="005E0FC8"/>
    <w:rsid w:val="005E11B8"/>
    <w:rsid w:val="005E17EB"/>
    <w:rsid w:val="005E1DC7"/>
    <w:rsid w:val="005E2DC6"/>
    <w:rsid w:val="005E3415"/>
    <w:rsid w:val="005E7909"/>
    <w:rsid w:val="005F4056"/>
    <w:rsid w:val="005F5692"/>
    <w:rsid w:val="005F632E"/>
    <w:rsid w:val="005F6839"/>
    <w:rsid w:val="005F7576"/>
    <w:rsid w:val="006016DE"/>
    <w:rsid w:val="00602A44"/>
    <w:rsid w:val="0060324C"/>
    <w:rsid w:val="00605E9C"/>
    <w:rsid w:val="006065DD"/>
    <w:rsid w:val="0060752C"/>
    <w:rsid w:val="00612FE1"/>
    <w:rsid w:val="0061444E"/>
    <w:rsid w:val="006159B4"/>
    <w:rsid w:val="00620158"/>
    <w:rsid w:val="00620578"/>
    <w:rsid w:val="00621A4B"/>
    <w:rsid w:val="00623ACD"/>
    <w:rsid w:val="00625041"/>
    <w:rsid w:val="00626D3C"/>
    <w:rsid w:val="006300D9"/>
    <w:rsid w:val="00630F11"/>
    <w:rsid w:val="00631B1D"/>
    <w:rsid w:val="006331C4"/>
    <w:rsid w:val="00636A51"/>
    <w:rsid w:val="00637A27"/>
    <w:rsid w:val="00640D5B"/>
    <w:rsid w:val="00641B07"/>
    <w:rsid w:val="00641B80"/>
    <w:rsid w:val="00642763"/>
    <w:rsid w:val="00643D21"/>
    <w:rsid w:val="00645E88"/>
    <w:rsid w:val="00646612"/>
    <w:rsid w:val="006512CD"/>
    <w:rsid w:val="00654505"/>
    <w:rsid w:val="00654E0F"/>
    <w:rsid w:val="006609B4"/>
    <w:rsid w:val="00660AB1"/>
    <w:rsid w:val="0066194E"/>
    <w:rsid w:val="00662927"/>
    <w:rsid w:val="006642D8"/>
    <w:rsid w:val="00664486"/>
    <w:rsid w:val="00665015"/>
    <w:rsid w:val="006700DF"/>
    <w:rsid w:val="00671CC6"/>
    <w:rsid w:val="00672CFE"/>
    <w:rsid w:val="00672F78"/>
    <w:rsid w:val="006750E5"/>
    <w:rsid w:val="00675AC9"/>
    <w:rsid w:val="0068062E"/>
    <w:rsid w:val="006816D3"/>
    <w:rsid w:val="0068263C"/>
    <w:rsid w:val="0068391B"/>
    <w:rsid w:val="00684E52"/>
    <w:rsid w:val="00685132"/>
    <w:rsid w:val="006852C3"/>
    <w:rsid w:val="00687BD6"/>
    <w:rsid w:val="00690C17"/>
    <w:rsid w:val="0069161B"/>
    <w:rsid w:val="00691960"/>
    <w:rsid w:val="00691DBF"/>
    <w:rsid w:val="0069290E"/>
    <w:rsid w:val="0069376F"/>
    <w:rsid w:val="00693CD2"/>
    <w:rsid w:val="00695C96"/>
    <w:rsid w:val="006964F1"/>
    <w:rsid w:val="00697AAF"/>
    <w:rsid w:val="00697C09"/>
    <w:rsid w:val="006A19F6"/>
    <w:rsid w:val="006A1A79"/>
    <w:rsid w:val="006A1EC4"/>
    <w:rsid w:val="006A42A7"/>
    <w:rsid w:val="006A4C99"/>
    <w:rsid w:val="006A52CF"/>
    <w:rsid w:val="006A61E3"/>
    <w:rsid w:val="006B0C62"/>
    <w:rsid w:val="006B0EDF"/>
    <w:rsid w:val="006B1486"/>
    <w:rsid w:val="006B182F"/>
    <w:rsid w:val="006C0A04"/>
    <w:rsid w:val="006C0D63"/>
    <w:rsid w:val="006C1489"/>
    <w:rsid w:val="006C28AF"/>
    <w:rsid w:val="006C2B14"/>
    <w:rsid w:val="006C2FDA"/>
    <w:rsid w:val="006C3512"/>
    <w:rsid w:val="006C43FF"/>
    <w:rsid w:val="006C4D6A"/>
    <w:rsid w:val="006C57B4"/>
    <w:rsid w:val="006C5F91"/>
    <w:rsid w:val="006D0EF2"/>
    <w:rsid w:val="006D16C7"/>
    <w:rsid w:val="006D2FA8"/>
    <w:rsid w:val="006D319F"/>
    <w:rsid w:val="006D35CA"/>
    <w:rsid w:val="006D36AF"/>
    <w:rsid w:val="006D3A64"/>
    <w:rsid w:val="006D4706"/>
    <w:rsid w:val="006D5294"/>
    <w:rsid w:val="006D68D0"/>
    <w:rsid w:val="006E0D6E"/>
    <w:rsid w:val="006E1242"/>
    <w:rsid w:val="006E2EA3"/>
    <w:rsid w:val="006E35A6"/>
    <w:rsid w:val="006E4358"/>
    <w:rsid w:val="006E4E3E"/>
    <w:rsid w:val="006E67EE"/>
    <w:rsid w:val="006E6CF1"/>
    <w:rsid w:val="006E72CF"/>
    <w:rsid w:val="006E7651"/>
    <w:rsid w:val="006F0B85"/>
    <w:rsid w:val="006F57FD"/>
    <w:rsid w:val="006F5AB1"/>
    <w:rsid w:val="0070088E"/>
    <w:rsid w:val="00700ED1"/>
    <w:rsid w:val="00701C13"/>
    <w:rsid w:val="00702446"/>
    <w:rsid w:val="00702D04"/>
    <w:rsid w:val="007038A4"/>
    <w:rsid w:val="00704A26"/>
    <w:rsid w:val="0070520E"/>
    <w:rsid w:val="00710C57"/>
    <w:rsid w:val="0071323A"/>
    <w:rsid w:val="007135AD"/>
    <w:rsid w:val="0071421A"/>
    <w:rsid w:val="0071579F"/>
    <w:rsid w:val="00716485"/>
    <w:rsid w:val="0071665A"/>
    <w:rsid w:val="0072198F"/>
    <w:rsid w:val="0072213E"/>
    <w:rsid w:val="00722E83"/>
    <w:rsid w:val="00723E72"/>
    <w:rsid w:val="007244F9"/>
    <w:rsid w:val="00724A17"/>
    <w:rsid w:val="00724CE5"/>
    <w:rsid w:val="007255C3"/>
    <w:rsid w:val="00725CB0"/>
    <w:rsid w:val="00726BB3"/>
    <w:rsid w:val="00731D7E"/>
    <w:rsid w:val="00732EBF"/>
    <w:rsid w:val="00734754"/>
    <w:rsid w:val="00734903"/>
    <w:rsid w:val="00734C90"/>
    <w:rsid w:val="007371B4"/>
    <w:rsid w:val="007406E5"/>
    <w:rsid w:val="007409B3"/>
    <w:rsid w:val="00740FFF"/>
    <w:rsid w:val="007430DB"/>
    <w:rsid w:val="007440CC"/>
    <w:rsid w:val="00745E42"/>
    <w:rsid w:val="00746707"/>
    <w:rsid w:val="00750B64"/>
    <w:rsid w:val="00751A9B"/>
    <w:rsid w:val="0075253A"/>
    <w:rsid w:val="00754912"/>
    <w:rsid w:val="00754E32"/>
    <w:rsid w:val="00755AB3"/>
    <w:rsid w:val="00757B61"/>
    <w:rsid w:val="00757B65"/>
    <w:rsid w:val="007606DF"/>
    <w:rsid w:val="00762A6C"/>
    <w:rsid w:val="00762B64"/>
    <w:rsid w:val="007635DE"/>
    <w:rsid w:val="00765628"/>
    <w:rsid w:val="00767157"/>
    <w:rsid w:val="00770503"/>
    <w:rsid w:val="00771F01"/>
    <w:rsid w:val="00772139"/>
    <w:rsid w:val="0077289D"/>
    <w:rsid w:val="007739EB"/>
    <w:rsid w:val="00773AA6"/>
    <w:rsid w:val="00776725"/>
    <w:rsid w:val="00776A0A"/>
    <w:rsid w:val="00777A01"/>
    <w:rsid w:val="00780114"/>
    <w:rsid w:val="00780E16"/>
    <w:rsid w:val="007819A4"/>
    <w:rsid w:val="0078259E"/>
    <w:rsid w:val="007825BA"/>
    <w:rsid w:val="007836D9"/>
    <w:rsid w:val="007841FA"/>
    <w:rsid w:val="00784952"/>
    <w:rsid w:val="007850DD"/>
    <w:rsid w:val="007852AD"/>
    <w:rsid w:val="007873C4"/>
    <w:rsid w:val="007901BA"/>
    <w:rsid w:val="0079053D"/>
    <w:rsid w:val="007927A0"/>
    <w:rsid w:val="007927DC"/>
    <w:rsid w:val="00793B6A"/>
    <w:rsid w:val="007952FD"/>
    <w:rsid w:val="007A0154"/>
    <w:rsid w:val="007A3578"/>
    <w:rsid w:val="007A367C"/>
    <w:rsid w:val="007A4FB8"/>
    <w:rsid w:val="007B1328"/>
    <w:rsid w:val="007B2625"/>
    <w:rsid w:val="007B4712"/>
    <w:rsid w:val="007B5020"/>
    <w:rsid w:val="007C2668"/>
    <w:rsid w:val="007C3156"/>
    <w:rsid w:val="007C3F74"/>
    <w:rsid w:val="007C43A5"/>
    <w:rsid w:val="007C4A39"/>
    <w:rsid w:val="007C68F0"/>
    <w:rsid w:val="007C75FB"/>
    <w:rsid w:val="007D0D9D"/>
    <w:rsid w:val="007D34DF"/>
    <w:rsid w:val="007D44A5"/>
    <w:rsid w:val="007D607B"/>
    <w:rsid w:val="007D6964"/>
    <w:rsid w:val="007D7B3F"/>
    <w:rsid w:val="007D7E70"/>
    <w:rsid w:val="007E0DE0"/>
    <w:rsid w:val="007E28D1"/>
    <w:rsid w:val="007E2F8E"/>
    <w:rsid w:val="007E40F3"/>
    <w:rsid w:val="007E5299"/>
    <w:rsid w:val="007E5335"/>
    <w:rsid w:val="007E60F1"/>
    <w:rsid w:val="007E65C4"/>
    <w:rsid w:val="007F0F53"/>
    <w:rsid w:val="007F1EDD"/>
    <w:rsid w:val="007F6B66"/>
    <w:rsid w:val="008009B1"/>
    <w:rsid w:val="008036F9"/>
    <w:rsid w:val="00804AC0"/>
    <w:rsid w:val="00804DAE"/>
    <w:rsid w:val="00805B65"/>
    <w:rsid w:val="008066D1"/>
    <w:rsid w:val="008069C7"/>
    <w:rsid w:val="00806A02"/>
    <w:rsid w:val="00807205"/>
    <w:rsid w:val="00807A48"/>
    <w:rsid w:val="00807D54"/>
    <w:rsid w:val="00811FE3"/>
    <w:rsid w:val="00812CB1"/>
    <w:rsid w:val="008131B2"/>
    <w:rsid w:val="008133CD"/>
    <w:rsid w:val="00814A5A"/>
    <w:rsid w:val="008150FC"/>
    <w:rsid w:val="00817B28"/>
    <w:rsid w:val="0082455C"/>
    <w:rsid w:val="00824BE5"/>
    <w:rsid w:val="00824F31"/>
    <w:rsid w:val="0082542D"/>
    <w:rsid w:val="00826400"/>
    <w:rsid w:val="00830CEF"/>
    <w:rsid w:val="008316C1"/>
    <w:rsid w:val="00835F4A"/>
    <w:rsid w:val="00836E48"/>
    <w:rsid w:val="0084301D"/>
    <w:rsid w:val="00844F4B"/>
    <w:rsid w:val="008502CF"/>
    <w:rsid w:val="00851399"/>
    <w:rsid w:val="0085421D"/>
    <w:rsid w:val="00855512"/>
    <w:rsid w:val="008609D7"/>
    <w:rsid w:val="00862D60"/>
    <w:rsid w:val="008650F3"/>
    <w:rsid w:val="00867471"/>
    <w:rsid w:val="008676F1"/>
    <w:rsid w:val="00870C0D"/>
    <w:rsid w:val="008712FB"/>
    <w:rsid w:val="008744B5"/>
    <w:rsid w:val="00876A7E"/>
    <w:rsid w:val="008773A4"/>
    <w:rsid w:val="00880311"/>
    <w:rsid w:val="008840AF"/>
    <w:rsid w:val="00884E56"/>
    <w:rsid w:val="00885D06"/>
    <w:rsid w:val="008870B6"/>
    <w:rsid w:val="00890E12"/>
    <w:rsid w:val="00891B26"/>
    <w:rsid w:val="0089397E"/>
    <w:rsid w:val="008945A1"/>
    <w:rsid w:val="00894D35"/>
    <w:rsid w:val="00896AB3"/>
    <w:rsid w:val="008A37B6"/>
    <w:rsid w:val="008A4203"/>
    <w:rsid w:val="008A4662"/>
    <w:rsid w:val="008A5252"/>
    <w:rsid w:val="008A62EB"/>
    <w:rsid w:val="008A6551"/>
    <w:rsid w:val="008B06D7"/>
    <w:rsid w:val="008B0888"/>
    <w:rsid w:val="008B0F01"/>
    <w:rsid w:val="008B132F"/>
    <w:rsid w:val="008B3B9A"/>
    <w:rsid w:val="008B4583"/>
    <w:rsid w:val="008B79E9"/>
    <w:rsid w:val="008C0771"/>
    <w:rsid w:val="008C1419"/>
    <w:rsid w:val="008C1665"/>
    <w:rsid w:val="008C1E7A"/>
    <w:rsid w:val="008C3D2E"/>
    <w:rsid w:val="008C5BAE"/>
    <w:rsid w:val="008C6C12"/>
    <w:rsid w:val="008C73F8"/>
    <w:rsid w:val="008D06B5"/>
    <w:rsid w:val="008D0768"/>
    <w:rsid w:val="008D12E4"/>
    <w:rsid w:val="008D3AF9"/>
    <w:rsid w:val="008D6983"/>
    <w:rsid w:val="008D70A7"/>
    <w:rsid w:val="008E16A7"/>
    <w:rsid w:val="008E209A"/>
    <w:rsid w:val="008E276B"/>
    <w:rsid w:val="008E35EC"/>
    <w:rsid w:val="008E3C8C"/>
    <w:rsid w:val="008E7ECF"/>
    <w:rsid w:val="008F2DAA"/>
    <w:rsid w:val="008F3840"/>
    <w:rsid w:val="008F3B60"/>
    <w:rsid w:val="008F4544"/>
    <w:rsid w:val="008F49AB"/>
    <w:rsid w:val="008F4AFD"/>
    <w:rsid w:val="008F623A"/>
    <w:rsid w:val="008F62DF"/>
    <w:rsid w:val="008F6D98"/>
    <w:rsid w:val="008F714C"/>
    <w:rsid w:val="00903D93"/>
    <w:rsid w:val="00905A90"/>
    <w:rsid w:val="009105DE"/>
    <w:rsid w:val="00911DA2"/>
    <w:rsid w:val="00912016"/>
    <w:rsid w:val="009120EC"/>
    <w:rsid w:val="00912C50"/>
    <w:rsid w:val="00912D0B"/>
    <w:rsid w:val="00913467"/>
    <w:rsid w:val="0091411D"/>
    <w:rsid w:val="009145C8"/>
    <w:rsid w:val="0091557B"/>
    <w:rsid w:val="009156F2"/>
    <w:rsid w:val="0091649F"/>
    <w:rsid w:val="0091777F"/>
    <w:rsid w:val="00917B95"/>
    <w:rsid w:val="00920F6D"/>
    <w:rsid w:val="00921AD7"/>
    <w:rsid w:val="00922EB0"/>
    <w:rsid w:val="00923265"/>
    <w:rsid w:val="00923A54"/>
    <w:rsid w:val="00925F1B"/>
    <w:rsid w:val="00926EFF"/>
    <w:rsid w:val="00927DBB"/>
    <w:rsid w:val="00934004"/>
    <w:rsid w:val="00935AF4"/>
    <w:rsid w:val="0093719C"/>
    <w:rsid w:val="0094013A"/>
    <w:rsid w:val="0094013F"/>
    <w:rsid w:val="00940177"/>
    <w:rsid w:val="00940CA3"/>
    <w:rsid w:val="009427F6"/>
    <w:rsid w:val="00943B41"/>
    <w:rsid w:val="009452EC"/>
    <w:rsid w:val="00945FE7"/>
    <w:rsid w:val="009470F8"/>
    <w:rsid w:val="00947354"/>
    <w:rsid w:val="00950269"/>
    <w:rsid w:val="00950F5A"/>
    <w:rsid w:val="009513B8"/>
    <w:rsid w:val="009523ED"/>
    <w:rsid w:val="00952ABD"/>
    <w:rsid w:val="00953186"/>
    <w:rsid w:val="00957B57"/>
    <w:rsid w:val="00960723"/>
    <w:rsid w:val="00961C91"/>
    <w:rsid w:val="00965D2A"/>
    <w:rsid w:val="00967896"/>
    <w:rsid w:val="00967BE1"/>
    <w:rsid w:val="00967FDB"/>
    <w:rsid w:val="0097012E"/>
    <w:rsid w:val="009713DD"/>
    <w:rsid w:val="00971F79"/>
    <w:rsid w:val="009726B9"/>
    <w:rsid w:val="00972D0E"/>
    <w:rsid w:val="00973F1C"/>
    <w:rsid w:val="009741B2"/>
    <w:rsid w:val="00975961"/>
    <w:rsid w:val="00976B9E"/>
    <w:rsid w:val="00976D57"/>
    <w:rsid w:val="0098008F"/>
    <w:rsid w:val="00981ADD"/>
    <w:rsid w:val="00981B00"/>
    <w:rsid w:val="00981D8D"/>
    <w:rsid w:val="00982F0D"/>
    <w:rsid w:val="00983208"/>
    <w:rsid w:val="00985EED"/>
    <w:rsid w:val="00986C89"/>
    <w:rsid w:val="00987778"/>
    <w:rsid w:val="00987AD7"/>
    <w:rsid w:val="00991542"/>
    <w:rsid w:val="00991B0D"/>
    <w:rsid w:val="009921E5"/>
    <w:rsid w:val="00993A60"/>
    <w:rsid w:val="009943AF"/>
    <w:rsid w:val="009A2819"/>
    <w:rsid w:val="009A42AF"/>
    <w:rsid w:val="009A7E9B"/>
    <w:rsid w:val="009B3719"/>
    <w:rsid w:val="009B38AE"/>
    <w:rsid w:val="009B57DD"/>
    <w:rsid w:val="009B5A25"/>
    <w:rsid w:val="009C0879"/>
    <w:rsid w:val="009C2DC3"/>
    <w:rsid w:val="009C5370"/>
    <w:rsid w:val="009C70AA"/>
    <w:rsid w:val="009D0619"/>
    <w:rsid w:val="009D2DD3"/>
    <w:rsid w:val="009D441C"/>
    <w:rsid w:val="009D5AB3"/>
    <w:rsid w:val="009D7BB1"/>
    <w:rsid w:val="009D7F34"/>
    <w:rsid w:val="009E01AC"/>
    <w:rsid w:val="009E19E0"/>
    <w:rsid w:val="009E31CD"/>
    <w:rsid w:val="009E47A1"/>
    <w:rsid w:val="009E47F9"/>
    <w:rsid w:val="009E6414"/>
    <w:rsid w:val="009E762B"/>
    <w:rsid w:val="009E78E0"/>
    <w:rsid w:val="009F20B3"/>
    <w:rsid w:val="009F386F"/>
    <w:rsid w:val="009F4A9D"/>
    <w:rsid w:val="009F60BE"/>
    <w:rsid w:val="009F7E32"/>
    <w:rsid w:val="00A024E4"/>
    <w:rsid w:val="00A02C62"/>
    <w:rsid w:val="00A035C4"/>
    <w:rsid w:val="00A0402A"/>
    <w:rsid w:val="00A05A74"/>
    <w:rsid w:val="00A05EC7"/>
    <w:rsid w:val="00A06908"/>
    <w:rsid w:val="00A0708C"/>
    <w:rsid w:val="00A0797A"/>
    <w:rsid w:val="00A103EA"/>
    <w:rsid w:val="00A107C9"/>
    <w:rsid w:val="00A13D28"/>
    <w:rsid w:val="00A14EB0"/>
    <w:rsid w:val="00A15486"/>
    <w:rsid w:val="00A1585C"/>
    <w:rsid w:val="00A1620E"/>
    <w:rsid w:val="00A17125"/>
    <w:rsid w:val="00A23535"/>
    <w:rsid w:val="00A24A2C"/>
    <w:rsid w:val="00A24AD7"/>
    <w:rsid w:val="00A24BA6"/>
    <w:rsid w:val="00A26E5A"/>
    <w:rsid w:val="00A276A8"/>
    <w:rsid w:val="00A31296"/>
    <w:rsid w:val="00A34FC4"/>
    <w:rsid w:val="00A3645C"/>
    <w:rsid w:val="00A41E12"/>
    <w:rsid w:val="00A42053"/>
    <w:rsid w:val="00A42A11"/>
    <w:rsid w:val="00A431C1"/>
    <w:rsid w:val="00A43BCD"/>
    <w:rsid w:val="00A45714"/>
    <w:rsid w:val="00A47D59"/>
    <w:rsid w:val="00A50F41"/>
    <w:rsid w:val="00A52C6B"/>
    <w:rsid w:val="00A53DB4"/>
    <w:rsid w:val="00A54F57"/>
    <w:rsid w:val="00A55134"/>
    <w:rsid w:val="00A5609F"/>
    <w:rsid w:val="00A576BF"/>
    <w:rsid w:val="00A626E8"/>
    <w:rsid w:val="00A64379"/>
    <w:rsid w:val="00A6459A"/>
    <w:rsid w:val="00A64F4E"/>
    <w:rsid w:val="00A65045"/>
    <w:rsid w:val="00A6541E"/>
    <w:rsid w:val="00A674D0"/>
    <w:rsid w:val="00A71383"/>
    <w:rsid w:val="00A72622"/>
    <w:rsid w:val="00A73B64"/>
    <w:rsid w:val="00A7417E"/>
    <w:rsid w:val="00A75E85"/>
    <w:rsid w:val="00A779A9"/>
    <w:rsid w:val="00A8063A"/>
    <w:rsid w:val="00A81D85"/>
    <w:rsid w:val="00A8235D"/>
    <w:rsid w:val="00A82467"/>
    <w:rsid w:val="00A82468"/>
    <w:rsid w:val="00A854FA"/>
    <w:rsid w:val="00A858A8"/>
    <w:rsid w:val="00A9064D"/>
    <w:rsid w:val="00A94F91"/>
    <w:rsid w:val="00A977C6"/>
    <w:rsid w:val="00AA04FA"/>
    <w:rsid w:val="00AA07A6"/>
    <w:rsid w:val="00AA1320"/>
    <w:rsid w:val="00AA2646"/>
    <w:rsid w:val="00AA281E"/>
    <w:rsid w:val="00AA460D"/>
    <w:rsid w:val="00AA6A0F"/>
    <w:rsid w:val="00AA727D"/>
    <w:rsid w:val="00AB0001"/>
    <w:rsid w:val="00AB26FE"/>
    <w:rsid w:val="00AB3571"/>
    <w:rsid w:val="00AB39F2"/>
    <w:rsid w:val="00AB4729"/>
    <w:rsid w:val="00AB4ECE"/>
    <w:rsid w:val="00AC24A2"/>
    <w:rsid w:val="00AD10B9"/>
    <w:rsid w:val="00AD2D0B"/>
    <w:rsid w:val="00AD513A"/>
    <w:rsid w:val="00AD5A25"/>
    <w:rsid w:val="00AD64F0"/>
    <w:rsid w:val="00AD7613"/>
    <w:rsid w:val="00AE0E88"/>
    <w:rsid w:val="00AE2A66"/>
    <w:rsid w:val="00AE2B6D"/>
    <w:rsid w:val="00AE3DC7"/>
    <w:rsid w:val="00AE3EFC"/>
    <w:rsid w:val="00AF109D"/>
    <w:rsid w:val="00AF2DD8"/>
    <w:rsid w:val="00AF33F0"/>
    <w:rsid w:val="00AF3EDB"/>
    <w:rsid w:val="00AF54BA"/>
    <w:rsid w:val="00AF553A"/>
    <w:rsid w:val="00AF7EB7"/>
    <w:rsid w:val="00B0127B"/>
    <w:rsid w:val="00B014EF"/>
    <w:rsid w:val="00B040FF"/>
    <w:rsid w:val="00B06D7E"/>
    <w:rsid w:val="00B1020E"/>
    <w:rsid w:val="00B10283"/>
    <w:rsid w:val="00B119BD"/>
    <w:rsid w:val="00B12DB2"/>
    <w:rsid w:val="00B14114"/>
    <w:rsid w:val="00B150FF"/>
    <w:rsid w:val="00B1549B"/>
    <w:rsid w:val="00B17C0E"/>
    <w:rsid w:val="00B17CA6"/>
    <w:rsid w:val="00B21099"/>
    <w:rsid w:val="00B22247"/>
    <w:rsid w:val="00B22D4F"/>
    <w:rsid w:val="00B2358D"/>
    <w:rsid w:val="00B24778"/>
    <w:rsid w:val="00B25FF4"/>
    <w:rsid w:val="00B263D7"/>
    <w:rsid w:val="00B26E2C"/>
    <w:rsid w:val="00B3086B"/>
    <w:rsid w:val="00B30B6C"/>
    <w:rsid w:val="00B32C85"/>
    <w:rsid w:val="00B33815"/>
    <w:rsid w:val="00B33D7F"/>
    <w:rsid w:val="00B34191"/>
    <w:rsid w:val="00B34759"/>
    <w:rsid w:val="00B36604"/>
    <w:rsid w:val="00B36AF6"/>
    <w:rsid w:val="00B379EB"/>
    <w:rsid w:val="00B37B0B"/>
    <w:rsid w:val="00B37B61"/>
    <w:rsid w:val="00B40BB3"/>
    <w:rsid w:val="00B4106E"/>
    <w:rsid w:val="00B41A49"/>
    <w:rsid w:val="00B4245C"/>
    <w:rsid w:val="00B4252A"/>
    <w:rsid w:val="00B45290"/>
    <w:rsid w:val="00B468C9"/>
    <w:rsid w:val="00B4790A"/>
    <w:rsid w:val="00B5116B"/>
    <w:rsid w:val="00B52B27"/>
    <w:rsid w:val="00B5356A"/>
    <w:rsid w:val="00B56160"/>
    <w:rsid w:val="00B6026F"/>
    <w:rsid w:val="00B61529"/>
    <w:rsid w:val="00B616E1"/>
    <w:rsid w:val="00B6296D"/>
    <w:rsid w:val="00B634C5"/>
    <w:rsid w:val="00B635F5"/>
    <w:rsid w:val="00B649E4"/>
    <w:rsid w:val="00B75C44"/>
    <w:rsid w:val="00B765C1"/>
    <w:rsid w:val="00B834B3"/>
    <w:rsid w:val="00B84327"/>
    <w:rsid w:val="00B84BCE"/>
    <w:rsid w:val="00B85994"/>
    <w:rsid w:val="00B85C2B"/>
    <w:rsid w:val="00B8693E"/>
    <w:rsid w:val="00B91321"/>
    <w:rsid w:val="00B920B1"/>
    <w:rsid w:val="00B9262D"/>
    <w:rsid w:val="00B92638"/>
    <w:rsid w:val="00B931F2"/>
    <w:rsid w:val="00B95D03"/>
    <w:rsid w:val="00B9683E"/>
    <w:rsid w:val="00B97D90"/>
    <w:rsid w:val="00BA2540"/>
    <w:rsid w:val="00BA4609"/>
    <w:rsid w:val="00BB02BE"/>
    <w:rsid w:val="00BB1117"/>
    <w:rsid w:val="00BB2384"/>
    <w:rsid w:val="00BB300A"/>
    <w:rsid w:val="00BB7B89"/>
    <w:rsid w:val="00BB7C78"/>
    <w:rsid w:val="00BC0751"/>
    <w:rsid w:val="00BC3373"/>
    <w:rsid w:val="00BC43E7"/>
    <w:rsid w:val="00BC7751"/>
    <w:rsid w:val="00BC7BE8"/>
    <w:rsid w:val="00BD01A6"/>
    <w:rsid w:val="00BD12F1"/>
    <w:rsid w:val="00BD4F65"/>
    <w:rsid w:val="00BD55A7"/>
    <w:rsid w:val="00BD5A15"/>
    <w:rsid w:val="00BD6502"/>
    <w:rsid w:val="00BE08CA"/>
    <w:rsid w:val="00BE1BF9"/>
    <w:rsid w:val="00BE1D71"/>
    <w:rsid w:val="00BE347D"/>
    <w:rsid w:val="00BE66DC"/>
    <w:rsid w:val="00BE7036"/>
    <w:rsid w:val="00BE7D12"/>
    <w:rsid w:val="00BF13E1"/>
    <w:rsid w:val="00BF632A"/>
    <w:rsid w:val="00BF6336"/>
    <w:rsid w:val="00BF6B8F"/>
    <w:rsid w:val="00C01E7B"/>
    <w:rsid w:val="00C036FB"/>
    <w:rsid w:val="00C03A75"/>
    <w:rsid w:val="00C04390"/>
    <w:rsid w:val="00C04752"/>
    <w:rsid w:val="00C05EBC"/>
    <w:rsid w:val="00C101AA"/>
    <w:rsid w:val="00C11FC7"/>
    <w:rsid w:val="00C1257D"/>
    <w:rsid w:val="00C130A0"/>
    <w:rsid w:val="00C14FD3"/>
    <w:rsid w:val="00C15074"/>
    <w:rsid w:val="00C15ED0"/>
    <w:rsid w:val="00C1630B"/>
    <w:rsid w:val="00C16DE2"/>
    <w:rsid w:val="00C16E6A"/>
    <w:rsid w:val="00C1703E"/>
    <w:rsid w:val="00C20EC3"/>
    <w:rsid w:val="00C214DE"/>
    <w:rsid w:val="00C21AA6"/>
    <w:rsid w:val="00C25E1E"/>
    <w:rsid w:val="00C3035C"/>
    <w:rsid w:val="00C31D85"/>
    <w:rsid w:val="00C36C5A"/>
    <w:rsid w:val="00C36FEE"/>
    <w:rsid w:val="00C379D4"/>
    <w:rsid w:val="00C37B0E"/>
    <w:rsid w:val="00C415C1"/>
    <w:rsid w:val="00C42805"/>
    <w:rsid w:val="00C4492D"/>
    <w:rsid w:val="00C50A6D"/>
    <w:rsid w:val="00C51801"/>
    <w:rsid w:val="00C51844"/>
    <w:rsid w:val="00C52583"/>
    <w:rsid w:val="00C5657D"/>
    <w:rsid w:val="00C567AE"/>
    <w:rsid w:val="00C56F7C"/>
    <w:rsid w:val="00C57145"/>
    <w:rsid w:val="00C57813"/>
    <w:rsid w:val="00C61940"/>
    <w:rsid w:val="00C6249E"/>
    <w:rsid w:val="00C62C26"/>
    <w:rsid w:val="00C63255"/>
    <w:rsid w:val="00C6422E"/>
    <w:rsid w:val="00C649AB"/>
    <w:rsid w:val="00C676B8"/>
    <w:rsid w:val="00C75288"/>
    <w:rsid w:val="00C76050"/>
    <w:rsid w:val="00C81C4F"/>
    <w:rsid w:val="00C81F57"/>
    <w:rsid w:val="00C8340F"/>
    <w:rsid w:val="00C8386F"/>
    <w:rsid w:val="00C85245"/>
    <w:rsid w:val="00C8527D"/>
    <w:rsid w:val="00C86598"/>
    <w:rsid w:val="00C871B7"/>
    <w:rsid w:val="00C91B40"/>
    <w:rsid w:val="00C93E92"/>
    <w:rsid w:val="00C95F7B"/>
    <w:rsid w:val="00CA0047"/>
    <w:rsid w:val="00CA470B"/>
    <w:rsid w:val="00CA5285"/>
    <w:rsid w:val="00CB0BA0"/>
    <w:rsid w:val="00CB5AAB"/>
    <w:rsid w:val="00CB608A"/>
    <w:rsid w:val="00CB71B5"/>
    <w:rsid w:val="00CB7377"/>
    <w:rsid w:val="00CC0EA6"/>
    <w:rsid w:val="00CC13BA"/>
    <w:rsid w:val="00CC311F"/>
    <w:rsid w:val="00CC3522"/>
    <w:rsid w:val="00CC4457"/>
    <w:rsid w:val="00CC51CD"/>
    <w:rsid w:val="00CC5373"/>
    <w:rsid w:val="00CC6EC0"/>
    <w:rsid w:val="00CD072D"/>
    <w:rsid w:val="00CD0A85"/>
    <w:rsid w:val="00CD1B21"/>
    <w:rsid w:val="00CD2560"/>
    <w:rsid w:val="00CD56EC"/>
    <w:rsid w:val="00CD71C3"/>
    <w:rsid w:val="00CD748A"/>
    <w:rsid w:val="00CD7581"/>
    <w:rsid w:val="00CE0B6B"/>
    <w:rsid w:val="00CE170A"/>
    <w:rsid w:val="00CE47C8"/>
    <w:rsid w:val="00CE5FF6"/>
    <w:rsid w:val="00CF17F2"/>
    <w:rsid w:val="00CF1FEE"/>
    <w:rsid w:val="00CF2369"/>
    <w:rsid w:val="00CF2B16"/>
    <w:rsid w:val="00CF48F7"/>
    <w:rsid w:val="00CF498B"/>
    <w:rsid w:val="00CF6702"/>
    <w:rsid w:val="00CF6984"/>
    <w:rsid w:val="00D00523"/>
    <w:rsid w:val="00D02351"/>
    <w:rsid w:val="00D0262B"/>
    <w:rsid w:val="00D04826"/>
    <w:rsid w:val="00D051A6"/>
    <w:rsid w:val="00D05BB7"/>
    <w:rsid w:val="00D05C24"/>
    <w:rsid w:val="00D10E21"/>
    <w:rsid w:val="00D11D24"/>
    <w:rsid w:val="00D1334D"/>
    <w:rsid w:val="00D133EB"/>
    <w:rsid w:val="00D137BF"/>
    <w:rsid w:val="00D141FB"/>
    <w:rsid w:val="00D14C86"/>
    <w:rsid w:val="00D159D2"/>
    <w:rsid w:val="00D15F89"/>
    <w:rsid w:val="00D173DB"/>
    <w:rsid w:val="00D20556"/>
    <w:rsid w:val="00D2089F"/>
    <w:rsid w:val="00D23675"/>
    <w:rsid w:val="00D26872"/>
    <w:rsid w:val="00D32E85"/>
    <w:rsid w:val="00D32EEB"/>
    <w:rsid w:val="00D36AF4"/>
    <w:rsid w:val="00D377D4"/>
    <w:rsid w:val="00D424F1"/>
    <w:rsid w:val="00D43278"/>
    <w:rsid w:val="00D500C3"/>
    <w:rsid w:val="00D50609"/>
    <w:rsid w:val="00D51C73"/>
    <w:rsid w:val="00D54EB2"/>
    <w:rsid w:val="00D551EE"/>
    <w:rsid w:val="00D63ECC"/>
    <w:rsid w:val="00D6674B"/>
    <w:rsid w:val="00D667D9"/>
    <w:rsid w:val="00D66B2B"/>
    <w:rsid w:val="00D671A3"/>
    <w:rsid w:val="00D677EF"/>
    <w:rsid w:val="00D724F5"/>
    <w:rsid w:val="00D72663"/>
    <w:rsid w:val="00D72937"/>
    <w:rsid w:val="00D7367B"/>
    <w:rsid w:val="00D752D4"/>
    <w:rsid w:val="00D801E3"/>
    <w:rsid w:val="00D84468"/>
    <w:rsid w:val="00D8636C"/>
    <w:rsid w:val="00D865B4"/>
    <w:rsid w:val="00D87990"/>
    <w:rsid w:val="00D90704"/>
    <w:rsid w:val="00D909EF"/>
    <w:rsid w:val="00D912BF"/>
    <w:rsid w:val="00D93209"/>
    <w:rsid w:val="00D94E93"/>
    <w:rsid w:val="00DA004E"/>
    <w:rsid w:val="00DA2989"/>
    <w:rsid w:val="00DA465A"/>
    <w:rsid w:val="00DA4FBA"/>
    <w:rsid w:val="00DA59B5"/>
    <w:rsid w:val="00DA62E3"/>
    <w:rsid w:val="00DB256D"/>
    <w:rsid w:val="00DB7510"/>
    <w:rsid w:val="00DC0211"/>
    <w:rsid w:val="00DC08B5"/>
    <w:rsid w:val="00DC1D95"/>
    <w:rsid w:val="00DC5823"/>
    <w:rsid w:val="00DC7035"/>
    <w:rsid w:val="00DC7266"/>
    <w:rsid w:val="00DC7CE0"/>
    <w:rsid w:val="00DD06A1"/>
    <w:rsid w:val="00DD0DF6"/>
    <w:rsid w:val="00DD2857"/>
    <w:rsid w:val="00DD313A"/>
    <w:rsid w:val="00DD313B"/>
    <w:rsid w:val="00DD32B1"/>
    <w:rsid w:val="00DD3E5B"/>
    <w:rsid w:val="00DD7E90"/>
    <w:rsid w:val="00DE2081"/>
    <w:rsid w:val="00DE405A"/>
    <w:rsid w:val="00DE50F1"/>
    <w:rsid w:val="00DE6EC2"/>
    <w:rsid w:val="00DF1EA4"/>
    <w:rsid w:val="00DF1FA5"/>
    <w:rsid w:val="00DF27BB"/>
    <w:rsid w:val="00DF362F"/>
    <w:rsid w:val="00DF4625"/>
    <w:rsid w:val="00DF4EF8"/>
    <w:rsid w:val="00DF64D1"/>
    <w:rsid w:val="00DF6C0E"/>
    <w:rsid w:val="00DF6F57"/>
    <w:rsid w:val="00E004E0"/>
    <w:rsid w:val="00E02E66"/>
    <w:rsid w:val="00E079C3"/>
    <w:rsid w:val="00E135BE"/>
    <w:rsid w:val="00E13972"/>
    <w:rsid w:val="00E1644C"/>
    <w:rsid w:val="00E172D9"/>
    <w:rsid w:val="00E20880"/>
    <w:rsid w:val="00E21701"/>
    <w:rsid w:val="00E21E6E"/>
    <w:rsid w:val="00E22325"/>
    <w:rsid w:val="00E23D79"/>
    <w:rsid w:val="00E2668C"/>
    <w:rsid w:val="00E340C5"/>
    <w:rsid w:val="00E34846"/>
    <w:rsid w:val="00E3573A"/>
    <w:rsid w:val="00E364F4"/>
    <w:rsid w:val="00E36B1E"/>
    <w:rsid w:val="00E371F6"/>
    <w:rsid w:val="00E37D84"/>
    <w:rsid w:val="00E41F28"/>
    <w:rsid w:val="00E42708"/>
    <w:rsid w:val="00E4503B"/>
    <w:rsid w:val="00E46327"/>
    <w:rsid w:val="00E47DD2"/>
    <w:rsid w:val="00E54E85"/>
    <w:rsid w:val="00E55282"/>
    <w:rsid w:val="00E56635"/>
    <w:rsid w:val="00E56762"/>
    <w:rsid w:val="00E60DA4"/>
    <w:rsid w:val="00E652A4"/>
    <w:rsid w:val="00E74139"/>
    <w:rsid w:val="00E74244"/>
    <w:rsid w:val="00E74694"/>
    <w:rsid w:val="00E76F33"/>
    <w:rsid w:val="00E77141"/>
    <w:rsid w:val="00E821DF"/>
    <w:rsid w:val="00E82AED"/>
    <w:rsid w:val="00E8411B"/>
    <w:rsid w:val="00E855FB"/>
    <w:rsid w:val="00E91069"/>
    <w:rsid w:val="00E91B4C"/>
    <w:rsid w:val="00E92267"/>
    <w:rsid w:val="00E95D47"/>
    <w:rsid w:val="00EA0B6A"/>
    <w:rsid w:val="00EA0DD3"/>
    <w:rsid w:val="00EA156A"/>
    <w:rsid w:val="00EA175D"/>
    <w:rsid w:val="00EA1C0B"/>
    <w:rsid w:val="00EA3927"/>
    <w:rsid w:val="00EA4580"/>
    <w:rsid w:val="00EA6873"/>
    <w:rsid w:val="00EA6CE7"/>
    <w:rsid w:val="00EA7D63"/>
    <w:rsid w:val="00EA7FB3"/>
    <w:rsid w:val="00EB02E3"/>
    <w:rsid w:val="00EB0689"/>
    <w:rsid w:val="00EB58DE"/>
    <w:rsid w:val="00EB6187"/>
    <w:rsid w:val="00EB7FD6"/>
    <w:rsid w:val="00EC1B2C"/>
    <w:rsid w:val="00EC5BF7"/>
    <w:rsid w:val="00EC77EB"/>
    <w:rsid w:val="00ED136E"/>
    <w:rsid w:val="00ED2CEB"/>
    <w:rsid w:val="00ED2D0E"/>
    <w:rsid w:val="00ED2F5C"/>
    <w:rsid w:val="00ED77D0"/>
    <w:rsid w:val="00EE13CB"/>
    <w:rsid w:val="00EE1CCD"/>
    <w:rsid w:val="00EE1E64"/>
    <w:rsid w:val="00EE22D6"/>
    <w:rsid w:val="00EE3D0D"/>
    <w:rsid w:val="00EE56BD"/>
    <w:rsid w:val="00EF0943"/>
    <w:rsid w:val="00EF274E"/>
    <w:rsid w:val="00EF3F8A"/>
    <w:rsid w:val="00EF441B"/>
    <w:rsid w:val="00EF544C"/>
    <w:rsid w:val="00EF566E"/>
    <w:rsid w:val="00EF5D53"/>
    <w:rsid w:val="00EF6650"/>
    <w:rsid w:val="00F0032F"/>
    <w:rsid w:val="00F0190C"/>
    <w:rsid w:val="00F02B30"/>
    <w:rsid w:val="00F034B3"/>
    <w:rsid w:val="00F04FC6"/>
    <w:rsid w:val="00F0644F"/>
    <w:rsid w:val="00F069D9"/>
    <w:rsid w:val="00F06BE5"/>
    <w:rsid w:val="00F07008"/>
    <w:rsid w:val="00F0788C"/>
    <w:rsid w:val="00F0799F"/>
    <w:rsid w:val="00F1073D"/>
    <w:rsid w:val="00F13C2A"/>
    <w:rsid w:val="00F142E9"/>
    <w:rsid w:val="00F14610"/>
    <w:rsid w:val="00F14CC8"/>
    <w:rsid w:val="00F152CE"/>
    <w:rsid w:val="00F156D6"/>
    <w:rsid w:val="00F15ADD"/>
    <w:rsid w:val="00F15BA5"/>
    <w:rsid w:val="00F1651F"/>
    <w:rsid w:val="00F2139D"/>
    <w:rsid w:val="00F220B0"/>
    <w:rsid w:val="00F24165"/>
    <w:rsid w:val="00F24192"/>
    <w:rsid w:val="00F24D84"/>
    <w:rsid w:val="00F25B87"/>
    <w:rsid w:val="00F26347"/>
    <w:rsid w:val="00F26C11"/>
    <w:rsid w:val="00F279A3"/>
    <w:rsid w:val="00F31142"/>
    <w:rsid w:val="00F31972"/>
    <w:rsid w:val="00F35EEE"/>
    <w:rsid w:val="00F36ECF"/>
    <w:rsid w:val="00F377EE"/>
    <w:rsid w:val="00F37C55"/>
    <w:rsid w:val="00F41333"/>
    <w:rsid w:val="00F41DA0"/>
    <w:rsid w:val="00F507D6"/>
    <w:rsid w:val="00F50DB5"/>
    <w:rsid w:val="00F51E06"/>
    <w:rsid w:val="00F543E5"/>
    <w:rsid w:val="00F54D20"/>
    <w:rsid w:val="00F576AE"/>
    <w:rsid w:val="00F60E05"/>
    <w:rsid w:val="00F61F01"/>
    <w:rsid w:val="00F63BA2"/>
    <w:rsid w:val="00F63F0C"/>
    <w:rsid w:val="00F642D6"/>
    <w:rsid w:val="00F650A1"/>
    <w:rsid w:val="00F663B1"/>
    <w:rsid w:val="00F66AED"/>
    <w:rsid w:val="00F66B21"/>
    <w:rsid w:val="00F67872"/>
    <w:rsid w:val="00F6791C"/>
    <w:rsid w:val="00F71050"/>
    <w:rsid w:val="00F73F15"/>
    <w:rsid w:val="00F73F71"/>
    <w:rsid w:val="00F75534"/>
    <w:rsid w:val="00F755C2"/>
    <w:rsid w:val="00F755EB"/>
    <w:rsid w:val="00F75B43"/>
    <w:rsid w:val="00F80C5D"/>
    <w:rsid w:val="00F841E7"/>
    <w:rsid w:val="00F858A1"/>
    <w:rsid w:val="00F85C8B"/>
    <w:rsid w:val="00F86240"/>
    <w:rsid w:val="00F87904"/>
    <w:rsid w:val="00F93506"/>
    <w:rsid w:val="00F94A9B"/>
    <w:rsid w:val="00F9588C"/>
    <w:rsid w:val="00F964E4"/>
    <w:rsid w:val="00F9751C"/>
    <w:rsid w:val="00FA10D0"/>
    <w:rsid w:val="00FA4F22"/>
    <w:rsid w:val="00FA55FD"/>
    <w:rsid w:val="00FA68B3"/>
    <w:rsid w:val="00FA6A0B"/>
    <w:rsid w:val="00FA72B4"/>
    <w:rsid w:val="00FA72B7"/>
    <w:rsid w:val="00FA7D17"/>
    <w:rsid w:val="00FB04A8"/>
    <w:rsid w:val="00FB1F24"/>
    <w:rsid w:val="00FB3EA1"/>
    <w:rsid w:val="00FB4280"/>
    <w:rsid w:val="00FB5FB7"/>
    <w:rsid w:val="00FB6409"/>
    <w:rsid w:val="00FB6AED"/>
    <w:rsid w:val="00FC0612"/>
    <w:rsid w:val="00FC5FAA"/>
    <w:rsid w:val="00FC6241"/>
    <w:rsid w:val="00FC784E"/>
    <w:rsid w:val="00FC7A08"/>
    <w:rsid w:val="00FD1B81"/>
    <w:rsid w:val="00FD273A"/>
    <w:rsid w:val="00FD6257"/>
    <w:rsid w:val="00FD7940"/>
    <w:rsid w:val="00FE3773"/>
    <w:rsid w:val="00FE4367"/>
    <w:rsid w:val="00FE63B3"/>
    <w:rsid w:val="00FE7A90"/>
    <w:rsid w:val="00FF5501"/>
    <w:rsid w:val="00FF6D77"/>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8DDCF860-3BD9-4F32-92F1-E0A6A0ACB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paragraph" w:styleId="Betarp">
    <w:name w:val="No Spacing"/>
    <w:uiPriority w:val="1"/>
    <w:qFormat/>
    <w:rsid w:val="005E0FC8"/>
    <w:pPr>
      <w:spacing w:after="0" w:line="240" w:lineRule="auto"/>
    </w:pPr>
    <w:rPr>
      <w:lang w:val="en-GB"/>
    </w:rPr>
  </w:style>
  <w:style w:type="table" w:customStyle="1" w:styleId="Lentelstinklelis1">
    <w:name w:val="Lentelės tinklelis1"/>
    <w:basedOn w:val="prastojilentel"/>
    <w:next w:val="Lentelstinklelis"/>
    <w:uiPriority w:val="39"/>
    <w:rsid w:val="00C760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F6984"/>
  </w:style>
  <w:style w:type="paragraph" w:customStyle="1" w:styleId="paragraph">
    <w:name w:val="paragraph"/>
    <w:basedOn w:val="prastasis"/>
    <w:rsid w:val="000E44D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0E44D0"/>
  </w:style>
  <w:style w:type="character" w:customStyle="1" w:styleId="ui-provider">
    <w:name w:val="ui-provider"/>
    <w:basedOn w:val="Numatytasispastraiposriftas"/>
    <w:rsid w:val="002D2271"/>
  </w:style>
  <w:style w:type="paragraph" w:styleId="Pataisymai">
    <w:name w:val="Revision"/>
    <w:hidden/>
    <w:uiPriority w:val="99"/>
    <w:semiHidden/>
    <w:rsid w:val="00D677EF"/>
    <w:pPr>
      <w:spacing w:after="0" w:line="240" w:lineRule="auto"/>
    </w:pPr>
  </w:style>
  <w:style w:type="character" w:styleId="Hipersaitas">
    <w:name w:val="Hyperlink"/>
    <w:aliases w:val="Alna,IVPK Hyperlink"/>
    <w:rsid w:val="00FF5501"/>
    <w:rPr>
      <w:color w:val="0000FF"/>
      <w:u w:val="single"/>
    </w:rPr>
  </w:style>
  <w:style w:type="character" w:styleId="Neapdorotaspaminjimas">
    <w:name w:val="Unresolved Mention"/>
    <w:basedOn w:val="Numatytasispastraiposriftas"/>
    <w:uiPriority w:val="99"/>
    <w:semiHidden/>
    <w:unhideWhenUsed/>
    <w:rsid w:val="00CB5AAB"/>
    <w:rPr>
      <w:color w:val="605E5C"/>
      <w:shd w:val="clear" w:color="auto" w:fill="E1DFDD"/>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rsid w:val="000A3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214239340">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54507357">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564490410">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968828272">
      <w:bodyDiv w:val="1"/>
      <w:marLeft w:val="0"/>
      <w:marRight w:val="0"/>
      <w:marTop w:val="0"/>
      <w:marBottom w:val="0"/>
      <w:divBdr>
        <w:top w:val="none" w:sz="0" w:space="0" w:color="auto"/>
        <w:left w:val="none" w:sz="0" w:space="0" w:color="auto"/>
        <w:bottom w:val="none" w:sz="0" w:space="0" w:color="auto"/>
        <w:right w:val="none" w:sz="0" w:space="0" w:color="auto"/>
      </w:divBdr>
    </w:div>
    <w:div w:id="1326131074">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719432113">
      <w:bodyDiv w:val="1"/>
      <w:marLeft w:val="0"/>
      <w:marRight w:val="0"/>
      <w:marTop w:val="0"/>
      <w:marBottom w:val="0"/>
      <w:divBdr>
        <w:top w:val="none" w:sz="0" w:space="0" w:color="auto"/>
        <w:left w:val="none" w:sz="0" w:space="0" w:color="auto"/>
        <w:bottom w:val="none" w:sz="0" w:space="0" w:color="auto"/>
        <w:right w:val="none" w:sz="0" w:space="0" w:color="auto"/>
      </w:divBdr>
      <w:divsChild>
        <w:div w:id="669260868">
          <w:marLeft w:val="0"/>
          <w:marRight w:val="0"/>
          <w:marTop w:val="0"/>
          <w:marBottom w:val="0"/>
          <w:divBdr>
            <w:top w:val="none" w:sz="0" w:space="0" w:color="auto"/>
            <w:left w:val="none" w:sz="0" w:space="0" w:color="auto"/>
            <w:bottom w:val="none" w:sz="0" w:space="0" w:color="auto"/>
            <w:right w:val="none" w:sz="0" w:space="0" w:color="auto"/>
          </w:divBdr>
        </w:div>
        <w:div w:id="1695693554">
          <w:marLeft w:val="0"/>
          <w:marRight w:val="0"/>
          <w:marTop w:val="0"/>
          <w:marBottom w:val="0"/>
          <w:divBdr>
            <w:top w:val="none" w:sz="0" w:space="0" w:color="auto"/>
            <w:left w:val="none" w:sz="0" w:space="0" w:color="auto"/>
            <w:bottom w:val="none" w:sz="0" w:space="0" w:color="auto"/>
            <w:right w:val="none" w:sz="0" w:space="0" w:color="auto"/>
          </w:divBdr>
        </w:div>
        <w:div w:id="1707291993">
          <w:marLeft w:val="0"/>
          <w:marRight w:val="0"/>
          <w:marTop w:val="0"/>
          <w:marBottom w:val="0"/>
          <w:divBdr>
            <w:top w:val="none" w:sz="0" w:space="0" w:color="auto"/>
            <w:left w:val="none" w:sz="0" w:space="0" w:color="auto"/>
            <w:bottom w:val="none" w:sz="0" w:space="0" w:color="auto"/>
            <w:right w:val="none" w:sz="0" w:space="0" w:color="auto"/>
          </w:divBdr>
        </w:div>
        <w:div w:id="660155199">
          <w:marLeft w:val="0"/>
          <w:marRight w:val="0"/>
          <w:marTop w:val="0"/>
          <w:marBottom w:val="0"/>
          <w:divBdr>
            <w:top w:val="none" w:sz="0" w:space="0" w:color="auto"/>
            <w:left w:val="none" w:sz="0" w:space="0" w:color="auto"/>
            <w:bottom w:val="none" w:sz="0" w:space="0" w:color="auto"/>
            <w:right w:val="none" w:sz="0" w:space="0" w:color="auto"/>
          </w:divBdr>
        </w:div>
        <w:div w:id="563296079">
          <w:marLeft w:val="0"/>
          <w:marRight w:val="0"/>
          <w:marTop w:val="0"/>
          <w:marBottom w:val="0"/>
          <w:divBdr>
            <w:top w:val="none" w:sz="0" w:space="0" w:color="auto"/>
            <w:left w:val="none" w:sz="0" w:space="0" w:color="auto"/>
            <w:bottom w:val="none" w:sz="0" w:space="0" w:color="auto"/>
            <w:right w:val="none" w:sz="0" w:space="0" w:color="auto"/>
          </w:divBdr>
        </w:div>
        <w:div w:id="2066054712">
          <w:marLeft w:val="0"/>
          <w:marRight w:val="0"/>
          <w:marTop w:val="0"/>
          <w:marBottom w:val="0"/>
          <w:divBdr>
            <w:top w:val="none" w:sz="0" w:space="0" w:color="auto"/>
            <w:left w:val="none" w:sz="0" w:space="0" w:color="auto"/>
            <w:bottom w:val="none" w:sz="0" w:space="0" w:color="auto"/>
            <w:right w:val="none" w:sz="0" w:space="0" w:color="auto"/>
          </w:divBdr>
        </w:div>
      </w:divsChild>
    </w:div>
    <w:div w:id="1841309125">
      <w:bodyDiv w:val="1"/>
      <w:marLeft w:val="0"/>
      <w:marRight w:val="0"/>
      <w:marTop w:val="0"/>
      <w:marBottom w:val="0"/>
      <w:divBdr>
        <w:top w:val="none" w:sz="0" w:space="0" w:color="auto"/>
        <w:left w:val="none" w:sz="0" w:space="0" w:color="auto"/>
        <w:bottom w:val="none" w:sz="0" w:space="0" w:color="auto"/>
        <w:right w:val="none" w:sz="0" w:space="0" w:color="auto"/>
      </w:divBdr>
      <w:divsChild>
        <w:div w:id="786973098">
          <w:marLeft w:val="0"/>
          <w:marRight w:val="0"/>
          <w:marTop w:val="0"/>
          <w:marBottom w:val="0"/>
          <w:divBdr>
            <w:top w:val="none" w:sz="0" w:space="0" w:color="auto"/>
            <w:left w:val="none" w:sz="0" w:space="0" w:color="auto"/>
            <w:bottom w:val="none" w:sz="0" w:space="0" w:color="auto"/>
            <w:right w:val="none" w:sz="0" w:space="0" w:color="auto"/>
          </w:divBdr>
        </w:div>
        <w:div w:id="878275222">
          <w:marLeft w:val="0"/>
          <w:marRight w:val="0"/>
          <w:marTop w:val="0"/>
          <w:marBottom w:val="0"/>
          <w:divBdr>
            <w:top w:val="none" w:sz="0" w:space="0" w:color="auto"/>
            <w:left w:val="none" w:sz="0" w:space="0" w:color="auto"/>
            <w:bottom w:val="none" w:sz="0" w:space="0" w:color="auto"/>
            <w:right w:val="none" w:sz="0" w:space="0" w:color="auto"/>
          </w:divBdr>
        </w:div>
        <w:div w:id="563564359">
          <w:marLeft w:val="0"/>
          <w:marRight w:val="0"/>
          <w:marTop w:val="0"/>
          <w:marBottom w:val="0"/>
          <w:divBdr>
            <w:top w:val="none" w:sz="0" w:space="0" w:color="auto"/>
            <w:left w:val="none" w:sz="0" w:space="0" w:color="auto"/>
            <w:bottom w:val="none" w:sz="0" w:space="0" w:color="auto"/>
            <w:right w:val="none" w:sz="0" w:space="0" w:color="auto"/>
          </w:divBdr>
        </w:div>
        <w:div w:id="146288669">
          <w:marLeft w:val="0"/>
          <w:marRight w:val="0"/>
          <w:marTop w:val="0"/>
          <w:marBottom w:val="0"/>
          <w:divBdr>
            <w:top w:val="none" w:sz="0" w:space="0" w:color="auto"/>
            <w:left w:val="none" w:sz="0" w:space="0" w:color="auto"/>
            <w:bottom w:val="none" w:sz="0" w:space="0" w:color="auto"/>
            <w:right w:val="none" w:sz="0" w:space="0" w:color="auto"/>
          </w:divBdr>
        </w:div>
        <w:div w:id="1673756326">
          <w:marLeft w:val="0"/>
          <w:marRight w:val="0"/>
          <w:marTop w:val="0"/>
          <w:marBottom w:val="0"/>
          <w:divBdr>
            <w:top w:val="none" w:sz="0" w:space="0" w:color="auto"/>
            <w:left w:val="none" w:sz="0" w:space="0" w:color="auto"/>
            <w:bottom w:val="none" w:sz="0" w:space="0" w:color="auto"/>
            <w:right w:val="none" w:sz="0" w:space="0" w:color="auto"/>
          </w:divBdr>
        </w:div>
        <w:div w:id="1330982467">
          <w:marLeft w:val="0"/>
          <w:marRight w:val="0"/>
          <w:marTop w:val="0"/>
          <w:marBottom w:val="0"/>
          <w:divBdr>
            <w:top w:val="none" w:sz="0" w:space="0" w:color="auto"/>
            <w:left w:val="none" w:sz="0" w:space="0" w:color="auto"/>
            <w:bottom w:val="none" w:sz="0" w:space="0" w:color="auto"/>
            <w:right w:val="none" w:sz="0" w:space="0" w:color="auto"/>
          </w:divBdr>
        </w:div>
        <w:div w:id="1476797653">
          <w:marLeft w:val="0"/>
          <w:marRight w:val="0"/>
          <w:marTop w:val="0"/>
          <w:marBottom w:val="0"/>
          <w:divBdr>
            <w:top w:val="none" w:sz="0" w:space="0" w:color="auto"/>
            <w:left w:val="none" w:sz="0" w:space="0" w:color="auto"/>
            <w:bottom w:val="none" w:sz="0" w:space="0" w:color="auto"/>
            <w:right w:val="none" w:sz="0" w:space="0" w:color="auto"/>
          </w:divBdr>
        </w:div>
        <w:div w:id="497576530">
          <w:marLeft w:val="0"/>
          <w:marRight w:val="0"/>
          <w:marTop w:val="0"/>
          <w:marBottom w:val="0"/>
          <w:divBdr>
            <w:top w:val="none" w:sz="0" w:space="0" w:color="auto"/>
            <w:left w:val="none" w:sz="0" w:space="0" w:color="auto"/>
            <w:bottom w:val="none" w:sz="0" w:space="0" w:color="auto"/>
            <w:right w:val="none" w:sz="0" w:space="0" w:color="auto"/>
          </w:divBdr>
        </w:div>
      </w:divsChild>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198811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01CBB-BACB-45F4-9905-FC696C122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1A103F6-548D-449E-9B4C-E556DFC0E3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B950D3-B3E6-4F01-9D36-B46A45127A57}">
  <ds:schemaRefs>
    <ds:schemaRef ds:uri="http://schemas.microsoft.com/sharepoint/v3/contenttype/forms"/>
  </ds:schemaRefs>
</ds:datastoreItem>
</file>

<file path=customXml/itemProps4.xml><?xml version="1.0" encoding="utf-8"?>
<ds:datastoreItem xmlns:ds="http://schemas.openxmlformats.org/officeDocument/2006/customXml" ds:itemID="{B675F3AE-FB31-499B-8473-986561D2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5273</Words>
  <Characters>3007</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IVANAUSKIENE, Jolita</dc:creator>
  <cp:lastModifiedBy>STANKEVIČIENĖ, Sigita | Turto bankas</cp:lastModifiedBy>
  <cp:revision>5</cp:revision>
  <cp:lastPrinted>2019-09-23T04:56:00Z</cp:lastPrinted>
  <dcterms:created xsi:type="dcterms:W3CDTF">2026-03-04T09:19:00Z</dcterms:created>
  <dcterms:modified xsi:type="dcterms:W3CDTF">2026-03-04T09:21:00Z</dcterms:modified>
</cp:coreProperties>
</file>